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42D7C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821CE68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F835E2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381198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1DE051F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D777305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A844ADB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331/2025</w:t>
      </w:r>
    </w:p>
    <w:p w14:paraId="10386457" w14:textId="77777777" w:rsidR="00B11271" w:rsidRDefault="00B11271" w:rsidP="00B11271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5E6E1A98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40FF33E0" w14:textId="77777777" w:rsidR="00B11271" w:rsidRDefault="00B11271" w:rsidP="00B1127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975FF7B" w14:textId="27830134" w:rsidR="00B11271" w:rsidRDefault="00B11271" w:rsidP="00B11271">
      <w:pPr>
        <w:spacing w:before="120" w:after="12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 </w:t>
      </w:r>
      <w:bookmarkStart w:id="0" w:name="_Hlk213686836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Deputada Federal Flávia Rodrigues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, para solicitar apoio na destinação de recursos que viabilizem a aquisição de veículos essenciais para a execução e aprimoramento dos serviços socioassistenciais em nossa municipalidade, por meio do Programa de Mobilidade do Sistema Único de Assistência Social (MOBSUAS) que demanda uma logística eficiente para garantir o acesso da população mais vulnerável aos serviços e programas, considerando as necessidades especificas do município de Nova Xavantina-MT. </w:t>
      </w:r>
    </w:p>
    <w:bookmarkEnd w:id="0"/>
    <w:p w14:paraId="5C564D94" w14:textId="77777777" w:rsidR="00B11271" w:rsidRDefault="00B11271" w:rsidP="00B11271">
      <w:pPr>
        <w:spacing w:before="120" w:after="120" w:line="276" w:lineRule="auto"/>
        <w:ind w:firstLine="709"/>
        <w:jc w:val="both"/>
        <w:rPr>
          <w:rFonts w:ascii="Cambria Math" w:hAnsi="Cambria Math"/>
          <w:color w:val="000000"/>
        </w:rPr>
      </w:pPr>
    </w:p>
    <w:p w14:paraId="5ED6C2C3" w14:textId="77777777" w:rsidR="00B11271" w:rsidRDefault="00B11271" w:rsidP="00B11271">
      <w:pPr>
        <w:spacing w:line="36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6FFA8BB4" w14:textId="77777777" w:rsidR="00B11271" w:rsidRDefault="00B11271" w:rsidP="00B11271">
      <w:pPr>
        <w:spacing w:line="36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79CE6290" w14:textId="77777777" w:rsidR="00B11271" w:rsidRDefault="00B11271" w:rsidP="00B11271">
      <w:pPr>
        <w:spacing w:before="120" w:after="120" w:line="276" w:lineRule="auto"/>
        <w:ind w:firstLine="851"/>
        <w:jc w:val="both"/>
        <w:rPr>
          <w:rFonts w:ascii="Cambria Math" w:hAnsi="Cambria Math"/>
          <w:color w:val="000000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</w:rPr>
        <w:t>A ausência ou a inadequação de veículos impacta diretamente a capacidade de nossas equipes de alcançar comunidades distantes, realizar visitas domiciliares, promover o transporte de usuários com deficiência e garantir a plena execução das ações de proteção social básica e especial.</w:t>
      </w:r>
      <w:r>
        <w:rPr>
          <w:rFonts w:ascii="Cambria Math" w:hAnsi="Cambria Math"/>
          <w:color w:val="000000"/>
        </w:rPr>
        <w:t xml:space="preserve"> 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O investimento em mobilidade é, portanto, um </w:t>
      </w:r>
      <w:r>
        <w:rPr>
          <w:rFonts w:ascii="Cambria Math" w:eastAsia="Times New Roman" w:hAnsi="Cambria Math" w:cs="Times New Roman"/>
          <w:bCs/>
          <w:color w:val="000000"/>
          <w:sz w:val="24"/>
          <w:szCs w:val="24"/>
        </w:rPr>
        <w:t>investimento direto na dignidade e na efetividade da proteção social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oferecida aos cidadãos do nosso município. A aquisição de veículos adequados permitirá que equipes técnicas cheguem a áreas rurais de difícil acesso, facilitando o transporte seguro e digno de usuários com mobilidade reduzida, otimizando tempo de deslocamento. Considerando o escopo de atuação do SUAS, apresentamos as opções de veículos do Programa MOBSUAS que se mostram mais adequadas ao nosso contexto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. Assim, peço o apoio dos nobres Pares desta Casa de Leis para a aprovação desta nossa indicação.</w:t>
      </w:r>
    </w:p>
    <w:p w14:paraId="7DA816FC" w14:textId="77777777" w:rsidR="00B11271" w:rsidRDefault="00B11271" w:rsidP="00B11271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3486B84F" w14:textId="77777777" w:rsidR="00B11271" w:rsidRDefault="00B11271" w:rsidP="00B1127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F5984CB" w14:textId="77777777" w:rsidR="00B11271" w:rsidRDefault="00B11271" w:rsidP="00B112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8482E46" w14:textId="77777777" w:rsidR="00B11271" w:rsidRDefault="00B11271" w:rsidP="00B112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13 de novembro de 2025.</w:t>
      </w:r>
    </w:p>
    <w:p w14:paraId="2423F4B2" w14:textId="77777777" w:rsidR="00B11271" w:rsidRDefault="00B11271" w:rsidP="00B112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6F0C29" w14:textId="77777777" w:rsidR="00B11271" w:rsidRDefault="00B11271" w:rsidP="00B1127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9323CE9" w14:textId="77777777" w:rsidR="00B11271" w:rsidRDefault="00B11271" w:rsidP="00B11271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757A371" w14:textId="77777777" w:rsidR="00B11271" w:rsidRDefault="00B11271" w:rsidP="00B11271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6825F5FF" w14:textId="77777777" w:rsidR="00B11271" w:rsidRDefault="00B11271" w:rsidP="00B11271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135B3093" w14:textId="77777777" w:rsidR="00B11271" w:rsidRDefault="00B11271" w:rsidP="00B11271"/>
    <w:p w14:paraId="2C633153" w14:textId="4F36C726" w:rsidR="00B11271" w:rsidRDefault="00B11271" w:rsidP="00B11271">
      <w:r>
        <w:rPr>
          <w:rFonts w:ascii="Cambria Math" w:eastAsia="Times New Roman" w:hAnsi="Cambria Math" w:cs="Verdana"/>
          <w:b/>
          <w:noProof/>
          <w:sz w:val="24"/>
          <w:szCs w:val="24"/>
        </w:rPr>
        <w:lastRenderedPageBreak/>
        <w:drawing>
          <wp:inline distT="0" distB="0" distL="0" distR="0" wp14:anchorId="3159F4E1" wp14:editId="623610FE">
            <wp:extent cx="5400040" cy="6752590"/>
            <wp:effectExtent l="0" t="0" r="0" b="0"/>
            <wp:docPr id="57273597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182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71"/>
    <w:rsid w:val="000D6968"/>
    <w:rsid w:val="002F37E8"/>
    <w:rsid w:val="008A55E4"/>
    <w:rsid w:val="00B11271"/>
    <w:rsid w:val="00BD098C"/>
    <w:rsid w:val="00D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DEAD"/>
  <w15:chartTrackingRefBased/>
  <w15:docId w15:val="{5F0FB025-0E2C-4B43-8088-B38B32C4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2025-11-10T18:40:00Z</cp:lastPrinted>
  <dcterms:created xsi:type="dcterms:W3CDTF">2025-11-10T18:39:00Z</dcterms:created>
  <dcterms:modified xsi:type="dcterms:W3CDTF">2025-11-10T20:08:00Z</dcterms:modified>
</cp:coreProperties>
</file>