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DC91A" w14:textId="77777777" w:rsidR="001116B5" w:rsidRDefault="001116B5" w:rsidP="001116B5">
      <w:pPr>
        <w:spacing w:after="0" w:line="240" w:lineRule="auto"/>
        <w:rPr>
          <w:rFonts w:ascii="Cambria Math" w:eastAsia="Times New Roman" w:hAnsi="Cambria Math"/>
          <w:b/>
          <w:color w:val="000000"/>
          <w:kern w:val="0"/>
          <w:sz w:val="24"/>
          <w:szCs w:val="24"/>
          <w:lang w:eastAsia="pt-BR"/>
          <w14:ligatures w14:val="none"/>
        </w:rPr>
      </w:pPr>
    </w:p>
    <w:p w14:paraId="6D18DF1B" w14:textId="77777777" w:rsidR="001116B5" w:rsidRDefault="001116B5" w:rsidP="001116B5">
      <w:pPr>
        <w:spacing w:after="0" w:line="240" w:lineRule="auto"/>
        <w:rPr>
          <w:rFonts w:ascii="Cambria Math" w:eastAsia="Times New Roman" w:hAnsi="Cambria Math"/>
          <w:b/>
          <w:color w:val="000000"/>
          <w:kern w:val="0"/>
          <w:sz w:val="24"/>
          <w:szCs w:val="24"/>
          <w:lang w:eastAsia="pt-BR"/>
          <w14:ligatures w14:val="none"/>
        </w:rPr>
      </w:pPr>
    </w:p>
    <w:p w14:paraId="6E3407E4" w14:textId="77777777" w:rsidR="001116B5" w:rsidRDefault="001116B5" w:rsidP="001116B5">
      <w:pPr>
        <w:spacing w:after="0" w:line="240" w:lineRule="auto"/>
        <w:rPr>
          <w:rFonts w:ascii="Cambria Math" w:eastAsia="Times New Roman" w:hAnsi="Cambria Math"/>
          <w:b/>
          <w:color w:val="000000"/>
          <w:kern w:val="0"/>
          <w:sz w:val="24"/>
          <w:szCs w:val="24"/>
          <w:lang w:eastAsia="pt-BR"/>
          <w14:ligatures w14:val="none"/>
        </w:rPr>
      </w:pPr>
    </w:p>
    <w:p w14:paraId="5D1FA40C" w14:textId="77777777" w:rsidR="001116B5" w:rsidRDefault="001116B5" w:rsidP="001116B5">
      <w:pPr>
        <w:spacing w:after="0" w:line="240" w:lineRule="auto"/>
        <w:rPr>
          <w:rFonts w:ascii="Cambria Math" w:eastAsia="Times New Roman" w:hAnsi="Cambria Math"/>
          <w:b/>
          <w:color w:val="000000"/>
          <w:kern w:val="0"/>
          <w:sz w:val="24"/>
          <w:szCs w:val="24"/>
          <w:lang w:eastAsia="pt-BR"/>
          <w14:ligatures w14:val="none"/>
        </w:rPr>
      </w:pPr>
    </w:p>
    <w:p w14:paraId="7315FB44" w14:textId="77777777" w:rsidR="001116B5" w:rsidRDefault="001116B5" w:rsidP="001116B5">
      <w:pPr>
        <w:spacing w:after="0" w:line="240" w:lineRule="auto"/>
        <w:rPr>
          <w:rFonts w:ascii="Cambria Math" w:eastAsia="Times New Roman" w:hAnsi="Cambria Math"/>
          <w:b/>
          <w:color w:val="000000"/>
          <w:kern w:val="0"/>
          <w:sz w:val="24"/>
          <w:szCs w:val="24"/>
          <w:lang w:eastAsia="pt-BR"/>
          <w14:ligatures w14:val="none"/>
        </w:rPr>
      </w:pPr>
    </w:p>
    <w:p w14:paraId="2D5542FC" w14:textId="77777777" w:rsidR="001116B5" w:rsidRDefault="001116B5" w:rsidP="001116B5">
      <w:pPr>
        <w:spacing w:after="0" w:line="240" w:lineRule="auto"/>
        <w:rPr>
          <w:rFonts w:ascii="Cambria Math" w:eastAsia="Times New Roman" w:hAnsi="Cambria Math"/>
          <w:b/>
          <w:color w:val="000000"/>
          <w:kern w:val="0"/>
          <w:sz w:val="24"/>
          <w:szCs w:val="24"/>
          <w:lang w:eastAsia="pt-BR"/>
          <w14:ligatures w14:val="none"/>
        </w:rPr>
      </w:pPr>
    </w:p>
    <w:p w14:paraId="3AF78AF3" w14:textId="77777777" w:rsidR="001116B5" w:rsidRDefault="001116B5" w:rsidP="001116B5">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INDICAÇÃO Nº 320/2025</w:t>
      </w:r>
    </w:p>
    <w:p w14:paraId="459A581B" w14:textId="77777777" w:rsidR="001116B5" w:rsidRDefault="001116B5" w:rsidP="001116B5">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AUTOR:  ANILTON SILVA DE MOURA</w:t>
      </w:r>
    </w:p>
    <w:p w14:paraId="4D32D6C1" w14:textId="77777777" w:rsidR="001116B5" w:rsidRDefault="001116B5" w:rsidP="001116B5">
      <w:pPr>
        <w:spacing w:after="0" w:line="240" w:lineRule="auto"/>
        <w:rPr>
          <w:rFonts w:ascii="Cambria Math" w:eastAsia="Times New Roman" w:hAnsi="Cambria Math"/>
          <w:b/>
          <w:color w:val="000000"/>
          <w:kern w:val="0"/>
          <w:sz w:val="24"/>
          <w:szCs w:val="24"/>
          <w:lang w:eastAsia="pt-BR"/>
          <w14:ligatures w14:val="none"/>
        </w:rPr>
      </w:pPr>
      <w:r>
        <w:rPr>
          <w:rFonts w:ascii="Cambria Math" w:eastAsia="Times New Roman" w:hAnsi="Cambria Math"/>
          <w:b/>
          <w:color w:val="000000"/>
          <w:kern w:val="0"/>
          <w:sz w:val="24"/>
          <w:szCs w:val="24"/>
          <w:lang w:eastAsia="pt-BR"/>
          <w14:ligatures w14:val="none"/>
        </w:rPr>
        <w:t xml:space="preserve">                       </w:t>
      </w:r>
    </w:p>
    <w:p w14:paraId="326586E0" w14:textId="77777777" w:rsidR="001116B5" w:rsidRDefault="001116B5" w:rsidP="001116B5">
      <w:pPr>
        <w:spacing w:after="0" w:line="240" w:lineRule="auto"/>
        <w:rPr>
          <w:rFonts w:ascii="Calibri Light" w:eastAsia="Times New Roman" w:hAnsi="Calibri Light"/>
          <w:b/>
          <w:kern w:val="0"/>
          <w:sz w:val="24"/>
          <w:szCs w:val="24"/>
          <w:lang w:eastAsia="pt-BR"/>
          <w14:ligatures w14:val="none"/>
        </w:rPr>
      </w:pPr>
      <w:r>
        <w:rPr>
          <w:rFonts w:ascii="Calibri Light" w:eastAsia="Times New Roman" w:hAnsi="Calibri Light"/>
          <w:b/>
          <w:kern w:val="0"/>
          <w:sz w:val="24"/>
          <w:szCs w:val="24"/>
          <w:lang w:eastAsia="pt-BR"/>
          <w14:ligatures w14:val="none"/>
        </w:rPr>
        <w:t xml:space="preserve">                                        </w:t>
      </w:r>
    </w:p>
    <w:p w14:paraId="7BF41444" w14:textId="77777777" w:rsidR="001116B5" w:rsidRDefault="001116B5" w:rsidP="001116B5">
      <w:pPr>
        <w:spacing w:after="0" w:line="240" w:lineRule="auto"/>
        <w:rPr>
          <w:rFonts w:ascii="Cambria Math" w:eastAsia="Times New Roman" w:hAnsi="Cambria Math"/>
          <w:kern w:val="0"/>
          <w:sz w:val="24"/>
          <w:szCs w:val="24"/>
          <w:lang w:eastAsia="pt-BR"/>
          <w14:ligatures w14:val="none"/>
        </w:rPr>
      </w:pPr>
      <w:r>
        <w:rPr>
          <w:rFonts w:ascii="Calibri Light" w:eastAsia="Times New Roman" w:hAnsi="Calibri Light"/>
          <w:kern w:val="0"/>
          <w:sz w:val="24"/>
          <w:szCs w:val="24"/>
          <w:lang w:eastAsia="pt-BR"/>
          <w14:ligatures w14:val="none"/>
        </w:rPr>
        <w:tab/>
      </w:r>
      <w:r>
        <w:rPr>
          <w:rFonts w:ascii="Cambria Math" w:eastAsia="Times New Roman" w:hAnsi="Cambria Math"/>
          <w:kern w:val="0"/>
          <w:sz w:val="24"/>
          <w:szCs w:val="24"/>
          <w:lang w:eastAsia="pt-BR"/>
          <w14:ligatures w14:val="none"/>
        </w:rPr>
        <w:t>Senhor Presidente</w:t>
      </w:r>
    </w:p>
    <w:p w14:paraId="5DBA6D30" w14:textId="77777777" w:rsidR="001116B5" w:rsidRDefault="001116B5" w:rsidP="001116B5">
      <w:pPr>
        <w:spacing w:after="0" w:line="240" w:lineRule="auto"/>
        <w:rPr>
          <w:rFonts w:ascii="Cambria Math" w:eastAsia="Times New Roman" w:hAnsi="Cambria Math"/>
          <w:kern w:val="0"/>
          <w:sz w:val="24"/>
          <w:szCs w:val="24"/>
          <w:lang w:eastAsia="pt-BR"/>
          <w14:ligatures w14:val="none"/>
        </w:rPr>
      </w:pPr>
      <w:r>
        <w:rPr>
          <w:rFonts w:ascii="Cambria Math" w:eastAsia="Times New Roman" w:hAnsi="Cambria Math"/>
          <w:kern w:val="0"/>
          <w:sz w:val="24"/>
          <w:szCs w:val="24"/>
          <w:lang w:eastAsia="pt-BR"/>
          <w14:ligatures w14:val="none"/>
        </w:rPr>
        <w:tab/>
      </w:r>
    </w:p>
    <w:p w14:paraId="53FBA746" w14:textId="77777777" w:rsidR="001116B5" w:rsidRDefault="001116B5" w:rsidP="001116B5">
      <w:pPr>
        <w:spacing w:after="0" w:line="276" w:lineRule="auto"/>
        <w:ind w:firstLine="709"/>
        <w:jc w:val="both"/>
        <w:rPr>
          <w:rFonts w:ascii="Cambria Math" w:eastAsia="Times New Roman" w:hAnsi="Cambria Math" w:cs="Calibri Light"/>
          <w:b/>
          <w:bCs/>
          <w:color w:val="000000"/>
          <w:kern w:val="0"/>
          <w:sz w:val="24"/>
          <w:szCs w:val="24"/>
          <w14:ligatures w14:val="none"/>
        </w:rPr>
      </w:pPr>
      <w:r>
        <w:rPr>
          <w:rFonts w:ascii="Cambria Math" w:eastAsia="Times New Roman" w:hAnsi="Cambria Math" w:cs="Calibri Light"/>
          <w:color w:val="000000"/>
          <w:kern w:val="0"/>
          <w:sz w:val="24"/>
          <w:szCs w:val="24"/>
          <w14:ligatures w14:val="none"/>
        </w:rPr>
        <w:t>De acordo com o Regimento Interno desta Casa de Leis e depois de ouvido o Soberano Plenário, solicito a V. Exa., que seja encaminhado expediente ao Departamento Nacional de Infraestrutura de Transportes (DNIT), solicitando a implantação de faixa de pedestre elevada na BR-158, entre o Ginásio de Esporte e a praça Hermes Jefferson Souza, em Nova Xavantina-MT.</w:t>
      </w:r>
      <w:r>
        <w:rPr>
          <w:rFonts w:ascii="Cambria Math" w:eastAsia="Times New Roman" w:hAnsi="Cambria Math" w:cs="Calibri Light"/>
          <w:b/>
          <w:bCs/>
          <w:color w:val="000000"/>
          <w:kern w:val="0"/>
          <w:sz w:val="24"/>
          <w:szCs w:val="24"/>
          <w14:ligatures w14:val="none"/>
        </w:rPr>
        <w:t xml:space="preserve"> </w:t>
      </w:r>
    </w:p>
    <w:p w14:paraId="1BE40E29" w14:textId="77777777" w:rsidR="001116B5" w:rsidRDefault="001116B5" w:rsidP="001116B5">
      <w:pPr>
        <w:spacing w:after="0" w:line="276" w:lineRule="auto"/>
        <w:ind w:firstLine="709"/>
        <w:jc w:val="both"/>
        <w:rPr>
          <w:rFonts w:ascii="Cambria Math" w:eastAsia="Times New Roman" w:hAnsi="Cambria Math" w:cs="Calibri Light"/>
          <w:color w:val="000000"/>
          <w:kern w:val="0"/>
          <w:sz w:val="24"/>
          <w:szCs w:val="24"/>
          <w14:ligatures w14:val="none"/>
        </w:rPr>
      </w:pPr>
    </w:p>
    <w:p w14:paraId="784D044A" w14:textId="77777777" w:rsidR="001116B5" w:rsidRDefault="001116B5" w:rsidP="001116B5">
      <w:pPr>
        <w:spacing w:after="0" w:line="276" w:lineRule="auto"/>
        <w:jc w:val="both"/>
        <w:rPr>
          <w:rFonts w:ascii="Cambria Math" w:eastAsia="Times New Roman" w:hAnsi="Cambria Math" w:cs="Calibri"/>
          <w:color w:val="000000"/>
          <w:kern w:val="0"/>
          <w:sz w:val="24"/>
          <w:szCs w:val="24"/>
          <w:u w:val="single"/>
          <w14:ligatures w14:val="none"/>
        </w:rPr>
      </w:pPr>
    </w:p>
    <w:p w14:paraId="3DAA7F3F" w14:textId="77777777" w:rsidR="001116B5" w:rsidRDefault="001116B5" w:rsidP="001116B5">
      <w:pPr>
        <w:spacing w:after="200" w:line="276" w:lineRule="auto"/>
        <w:jc w:val="both"/>
        <w:rPr>
          <w:rFonts w:ascii="Cambria Math" w:eastAsia="Times New Roman" w:hAnsi="Cambria Math" w:cs="Calibri"/>
          <w:b/>
          <w:vanish/>
          <w:color w:val="000000"/>
          <w:kern w:val="0"/>
          <w:sz w:val="24"/>
          <w:szCs w:val="24"/>
          <w14:ligatures w14:val="none"/>
        </w:rPr>
      </w:pPr>
      <w:r>
        <w:rPr>
          <w:rFonts w:ascii="Cambria Math" w:eastAsia="Times New Roman" w:hAnsi="Cambria Math" w:cs="Calibri"/>
          <w:vanish/>
          <w:color w:val="000000"/>
          <w:kern w:val="0"/>
          <w:sz w:val="24"/>
          <w:szCs w:val="24"/>
          <w14:ligatures w14:val="none"/>
        </w:rPr>
        <w:t>hospital Muni</w:t>
      </w:r>
    </w:p>
    <w:p w14:paraId="50E0712C" w14:textId="77777777" w:rsidR="001116B5" w:rsidRDefault="001116B5" w:rsidP="001116B5">
      <w:pPr>
        <w:spacing w:after="200" w:line="276" w:lineRule="auto"/>
        <w:ind w:firstLine="709"/>
        <w:jc w:val="both"/>
        <w:rPr>
          <w:rFonts w:ascii="Cambria Math" w:eastAsia="Times New Roman" w:hAnsi="Cambria Math" w:cs="Calibri"/>
          <w:b/>
          <w:color w:val="000000"/>
          <w:kern w:val="0"/>
          <w:sz w:val="24"/>
          <w:szCs w:val="24"/>
          <w14:ligatures w14:val="none"/>
        </w:rPr>
      </w:pPr>
      <w:r>
        <w:rPr>
          <w:rFonts w:ascii="Cambria Math" w:eastAsia="Times New Roman" w:hAnsi="Cambria Math" w:cs="Calibri"/>
          <w:b/>
          <w:color w:val="000000"/>
          <w:kern w:val="0"/>
          <w:sz w:val="24"/>
          <w:szCs w:val="24"/>
          <w14:ligatures w14:val="none"/>
        </w:rPr>
        <w:t xml:space="preserve">  J U S T I F I C A T I V A</w:t>
      </w:r>
    </w:p>
    <w:p w14:paraId="4D62844B" w14:textId="77777777" w:rsidR="001116B5" w:rsidRDefault="001116B5" w:rsidP="001116B5">
      <w:pPr>
        <w:spacing w:after="200" w:line="276" w:lineRule="auto"/>
        <w:ind w:firstLine="709"/>
        <w:jc w:val="both"/>
        <w:rPr>
          <w:rFonts w:ascii="Cambria Math" w:eastAsia="Times New Roman" w:hAnsi="Cambria Math"/>
          <w:kern w:val="0"/>
          <w:sz w:val="24"/>
          <w:szCs w:val="24"/>
          <w14:ligatures w14:val="none"/>
        </w:rPr>
      </w:pPr>
      <w:r>
        <w:rPr>
          <w:rFonts w:ascii="Cambria Math" w:eastAsia="Times New Roman" w:hAnsi="Cambria Math"/>
          <w:color w:val="000000"/>
          <w:kern w:val="0"/>
          <w:sz w:val="24"/>
          <w:szCs w:val="24"/>
          <w14:ligatures w14:val="none"/>
        </w:rPr>
        <w:t xml:space="preserve">A necessidade da implantação da faixa de pedestre elevada é fundamental diante do alto fluxo de crianças que atravessam diariamente pela BR para fazerem suas atividades no ginásio de esportes. Todos os dias nos deparamos com as crianças atravessando correndo, colocando suas vidas em risco, pois neste ponto o fluxo de veículos é intenso e o tráfego é incompatível com a segurança dos pedestres. Sendo assim, solicito a implantação dessa faixa elevada com urgência, visando garantir a acessibilidade e a segurança de grupos vulneráveis, como crianças, idosos e pessoas com mobilidade reduzida, que têm dificuldade em realizar a travessia com a agilidade exigida pelo alto fluxo da via. </w:t>
      </w:r>
      <w:r>
        <w:rPr>
          <w:rFonts w:ascii="Cambria Math" w:eastAsia="Times New Roman" w:hAnsi="Cambria Math"/>
          <w:kern w:val="0"/>
          <w:sz w:val="24"/>
          <w:szCs w:val="24"/>
          <w14:ligatures w14:val="none"/>
        </w:rPr>
        <w:t>Assim, peço o apoio dos nobres Pares desta Casa de Leis para a aprovação desta nossa indicação.</w:t>
      </w:r>
    </w:p>
    <w:p w14:paraId="577A0CE2" w14:textId="77777777" w:rsidR="001116B5" w:rsidRDefault="001116B5" w:rsidP="001116B5">
      <w:pPr>
        <w:shd w:val="clear" w:color="auto" w:fill="FFFFFF"/>
        <w:spacing w:before="216" w:after="216" w:line="276" w:lineRule="auto"/>
        <w:jc w:val="both"/>
        <w:rPr>
          <w:rFonts w:ascii="Cambria Math" w:eastAsia="Times New Roman" w:hAnsi="Cambria Math" w:cs="Arial"/>
          <w:color w:val="000000"/>
          <w:kern w:val="0"/>
          <w:sz w:val="24"/>
          <w:szCs w:val="24"/>
          <w:shd w:val="clear" w:color="auto" w:fill="FFFFFF"/>
          <w:lang w:eastAsia="pt-BR"/>
          <w14:ligatures w14:val="none"/>
        </w:rPr>
      </w:pPr>
    </w:p>
    <w:p w14:paraId="004D1990" w14:textId="77777777" w:rsidR="001116B5" w:rsidRDefault="001116B5" w:rsidP="001116B5">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Sala das Sessões da Câmara Municipal</w:t>
      </w:r>
    </w:p>
    <w:p w14:paraId="28DA6C86" w14:textId="77777777" w:rsidR="001116B5" w:rsidRDefault="001116B5" w:rsidP="001116B5">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Palácio Adiel Antônio Ribeiro</w:t>
      </w:r>
    </w:p>
    <w:p w14:paraId="5E8227E5" w14:textId="77777777" w:rsidR="001116B5" w:rsidRDefault="001116B5" w:rsidP="001116B5">
      <w:pPr>
        <w:spacing w:after="0" w:line="240" w:lineRule="auto"/>
        <w:jc w:val="center"/>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Nova Xavantina-MT, 06 de novembro de 2025.</w:t>
      </w:r>
    </w:p>
    <w:p w14:paraId="424174E7" w14:textId="77777777" w:rsidR="001116B5" w:rsidRDefault="001116B5" w:rsidP="001116B5">
      <w:pPr>
        <w:spacing w:after="0" w:line="240" w:lineRule="auto"/>
        <w:jc w:val="both"/>
        <w:rPr>
          <w:rFonts w:ascii="Cambria Math" w:eastAsia="Times New Roman" w:hAnsi="Cambria Math"/>
          <w:b/>
          <w:kern w:val="0"/>
          <w:sz w:val="24"/>
          <w:szCs w:val="24"/>
          <w:lang w:eastAsia="pt-BR"/>
          <w14:ligatures w14:val="none"/>
        </w:rPr>
      </w:pPr>
    </w:p>
    <w:p w14:paraId="642E8D4B" w14:textId="77777777" w:rsidR="001116B5" w:rsidRDefault="001116B5" w:rsidP="001116B5">
      <w:pPr>
        <w:spacing w:after="0" w:line="240" w:lineRule="auto"/>
        <w:jc w:val="both"/>
        <w:rPr>
          <w:rFonts w:ascii="Cambria Math" w:eastAsia="Times New Roman" w:hAnsi="Cambria Math"/>
          <w:b/>
          <w:kern w:val="0"/>
          <w:sz w:val="24"/>
          <w:szCs w:val="24"/>
          <w:lang w:eastAsia="pt-BR"/>
          <w14:ligatures w14:val="none"/>
        </w:rPr>
      </w:pPr>
    </w:p>
    <w:p w14:paraId="68EF6C1B" w14:textId="77777777" w:rsidR="001116B5" w:rsidRDefault="001116B5" w:rsidP="001116B5">
      <w:pPr>
        <w:spacing w:after="0" w:line="240" w:lineRule="auto"/>
        <w:jc w:val="both"/>
        <w:rPr>
          <w:rFonts w:ascii="Cambria Math" w:eastAsia="Times New Roman" w:hAnsi="Cambria Math"/>
          <w:b/>
          <w:kern w:val="0"/>
          <w:sz w:val="24"/>
          <w:szCs w:val="24"/>
          <w:lang w:eastAsia="pt-BR"/>
          <w14:ligatures w14:val="none"/>
        </w:rPr>
      </w:pPr>
    </w:p>
    <w:p w14:paraId="31235F42" w14:textId="77777777" w:rsidR="001116B5" w:rsidRDefault="001116B5" w:rsidP="001116B5">
      <w:pPr>
        <w:spacing w:after="0" w:line="240" w:lineRule="auto"/>
        <w:jc w:val="both"/>
        <w:rPr>
          <w:rFonts w:ascii="Cambria Math" w:eastAsia="Times New Roman" w:hAnsi="Cambria Math"/>
          <w:b/>
          <w:kern w:val="0"/>
          <w:sz w:val="24"/>
          <w:szCs w:val="24"/>
          <w:lang w:eastAsia="pt-BR"/>
          <w14:ligatures w14:val="none"/>
        </w:rPr>
      </w:pPr>
    </w:p>
    <w:p w14:paraId="350A27DE" w14:textId="77777777" w:rsidR="001116B5" w:rsidRDefault="001116B5" w:rsidP="001116B5">
      <w:pPr>
        <w:spacing w:after="0" w:line="240" w:lineRule="auto"/>
        <w:jc w:val="both"/>
        <w:rPr>
          <w:rFonts w:ascii="Cambria Math" w:eastAsia="Times New Roman" w:hAnsi="Cambria Math"/>
          <w:b/>
          <w:kern w:val="0"/>
          <w:sz w:val="24"/>
          <w:szCs w:val="24"/>
          <w:lang w:eastAsia="pt-BR"/>
          <w14:ligatures w14:val="none"/>
        </w:rPr>
      </w:pPr>
    </w:p>
    <w:p w14:paraId="61A82EA9" w14:textId="77777777" w:rsidR="001116B5" w:rsidRDefault="001116B5" w:rsidP="001116B5">
      <w:pPr>
        <w:tabs>
          <w:tab w:val="left" w:pos="1418"/>
          <w:tab w:val="left" w:pos="2127"/>
        </w:tabs>
        <w:spacing w:after="0" w:line="240" w:lineRule="auto"/>
        <w:ind w:left="2124"/>
        <w:rPr>
          <w:rFonts w:ascii="Cambria Math" w:eastAsia="Times New Roman" w:hAnsi="Cambria Math"/>
          <w:b/>
          <w:kern w:val="0"/>
          <w:sz w:val="24"/>
          <w:szCs w:val="24"/>
          <w:lang w:eastAsia="pt-BR"/>
          <w14:ligatures w14:val="none"/>
        </w:rPr>
      </w:pPr>
      <w:r>
        <w:rPr>
          <w:rFonts w:ascii="Cambria Math" w:eastAsia="Times New Roman" w:hAnsi="Cambria Math"/>
          <w:b/>
          <w:kern w:val="0"/>
          <w:sz w:val="24"/>
          <w:szCs w:val="24"/>
          <w:lang w:eastAsia="pt-BR"/>
          <w14:ligatures w14:val="none"/>
        </w:rPr>
        <w:t xml:space="preserve">                 ANILTON SILVA DE MOURA</w:t>
      </w:r>
    </w:p>
    <w:p w14:paraId="0C130062" w14:textId="77777777" w:rsidR="001116B5" w:rsidRDefault="001116B5" w:rsidP="001116B5">
      <w:pPr>
        <w:tabs>
          <w:tab w:val="left" w:pos="1418"/>
          <w:tab w:val="left" w:pos="2127"/>
        </w:tabs>
        <w:spacing w:after="0" w:line="240" w:lineRule="auto"/>
        <w:ind w:left="2124"/>
      </w:pPr>
      <w:r>
        <w:rPr>
          <w:rFonts w:ascii="Cambria Math" w:eastAsia="Times New Roman" w:hAnsi="Cambria Math"/>
          <w:b/>
          <w:kern w:val="0"/>
          <w:sz w:val="24"/>
          <w:szCs w:val="24"/>
          <w:lang w:eastAsia="pt-BR"/>
          <w14:ligatures w14:val="none"/>
        </w:rPr>
        <w:t xml:space="preserve">                                    Vereador</w:t>
      </w:r>
      <w:r>
        <w:t xml:space="preserve"> </w:t>
      </w:r>
    </w:p>
    <w:p w14:paraId="50027429" w14:textId="77777777" w:rsidR="001116B5" w:rsidRDefault="001116B5" w:rsidP="001116B5"/>
    <w:p w14:paraId="1690C6A8"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B5"/>
    <w:rsid w:val="000D6968"/>
    <w:rsid w:val="001116B5"/>
    <w:rsid w:val="00633A03"/>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9394"/>
  <w15:chartTrackingRefBased/>
  <w15:docId w15:val="{7F5060A0-9414-454A-B3AD-99A08AEA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6B5"/>
    <w:pPr>
      <w:spacing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3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1296</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2025-11-04T16:44:00Z</dcterms:created>
  <dcterms:modified xsi:type="dcterms:W3CDTF">2025-11-04T16:46:00Z</dcterms:modified>
</cp:coreProperties>
</file>