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44D9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B9141F4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E9BF0B3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F6DF2AC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8D8FB1B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725FADF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INDICAÇÃO N° 317/2025</w:t>
      </w:r>
    </w:p>
    <w:p w14:paraId="07162278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AUTORA: LUCINETE DA COSTA</w:t>
      </w:r>
    </w:p>
    <w:p w14:paraId="773506F8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 xml:space="preserve">   </w:t>
      </w:r>
    </w:p>
    <w:p w14:paraId="48594CD5" w14:textId="77777777" w:rsidR="00CF67F4" w:rsidRDefault="00CF67F4" w:rsidP="00CF67F4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24E56138" w14:textId="77777777" w:rsidR="00CF67F4" w:rsidRDefault="00CF67F4" w:rsidP="00CF67F4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0ECF7305" w14:textId="77777777" w:rsidR="00CF67F4" w:rsidRDefault="00CF67F4" w:rsidP="00CF67F4">
      <w:pPr>
        <w:spacing w:line="240" w:lineRule="auto"/>
        <w:ind w:firstLine="709"/>
        <w:jc w:val="both"/>
        <w:rPr>
          <w:rFonts w:ascii="Cambria Math" w:eastAsia="Times New Roman" w:hAnsi="Cambria Math" w:cs="Verdana"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 xml:space="preserve">ao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gabinete do Deputado Estadual Maxi Russi (PSB), </w:t>
      </w:r>
      <w:r>
        <w:rPr>
          <w:rFonts w:ascii="Cambria Math" w:eastAsia="Times New Roman" w:hAnsi="Cambria Math" w:cs="Verdana"/>
          <w:bCs/>
          <w:color w:val="000000" w:themeColor="text1"/>
          <w:kern w:val="0"/>
          <w:sz w:val="24"/>
          <w:szCs w:val="24"/>
          <w:lang w:val="pt-PT"/>
          <w14:ligatures w14:val="none"/>
        </w:rPr>
        <w:t>mostrando a necessidade de viabilizar recursos financeiros através de Emenda Parlamentar no valor de R$ 310.000,00 (Trezentos e dez mil reais) que serão destinados exclusivamente para aquisição de 62 (sessenta e duas bicicletas elétricas) que serão utilizadas pelas Agentes Comunitários de Saúde (ACS) e Agentes de Combate a Endemias (ACE) do Município de Nova Xavantina/MT.</w:t>
      </w:r>
    </w:p>
    <w:p w14:paraId="477C39D8" w14:textId="77777777" w:rsidR="00CF67F4" w:rsidRDefault="00CF67F4" w:rsidP="00CF67F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03C3E1B3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CB6356C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452C15D9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Cs/>
          <w:color w:val="000000" w:themeColor="text1"/>
          <w:kern w:val="0"/>
          <w:sz w:val="24"/>
          <w:szCs w:val="24"/>
          <w:lang w:val="pt-PT"/>
          <w14:ligatures w14:val="none"/>
        </w:rPr>
        <w:t>A mobilidade é crucial para a atuação dos Agentes Comunitários de Saúde (ACS) e dos Agentes de Combate às Endemias (ACE), pois permite a realização de visitas domiciliares, busca ativa de casos, ações de prevenção e a integração territorial essencial para a saúde pública e a atenção primária. A Lei 15.014/2024 assegura o direito ao ressarcimento do uso de veículo próprio para o trabalho e a Lei 11.350/2006 já previa que o transporte deveria ser fornecido ou custeado pelos municípios e Estados. Sendo assim, esta vereadora realizou consulta na rede mundial de computadores onde foi possível constatar que o valor médio de uma bicicleta elétrica é de R$ 5.000,00 (cinco mil reais). Considerando que atualmente a Prefeitura Municipal possui como principal fonte de obtenção de energia a solar, que é limpa e renovável, e que estas bicletas são movidas à energia elétrica o que permite serem carregados enquanto as ACS e ACE estiverem realizando trabalhos administrativos na sua respectiva UBS, tal aquisição mostra-se oportuna, razoável e convergente com o interesse público. Desta forma indica-se que seja encaminhado esta indicação ao Gabinete do Deputado Estadual Max Russi (PSB), autoridade esta que muito tem se destacado na luta em defesa desta duas classes,</w:t>
      </w: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  <w:t xml:space="preserve">solicitando emenda parlamentar no valor de 310.000,00 (trezentos e dez mil reais) para ser aplicada no objeto desta indicação. </w:t>
      </w:r>
      <w:r>
        <w:rPr>
          <w:rFonts w:ascii="Cambria Math" w:hAnsi="Cambria Math" w:cs="Verdana"/>
          <w:color w:val="000000" w:themeColor="text1"/>
          <w:sz w:val="24"/>
          <w:szCs w:val="24"/>
          <w:lang w:val="pt-PT"/>
        </w:rPr>
        <w:t>Assim, peço o apoio dos nobres Pares desta Casa de Leis para a aprovação desta nossa indicação.</w:t>
      </w:r>
    </w:p>
    <w:p w14:paraId="474F06B7" w14:textId="77777777" w:rsidR="00CF67F4" w:rsidRDefault="00CF67F4" w:rsidP="00CF67F4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3DC16F00" w14:textId="77777777" w:rsidR="00CF67F4" w:rsidRDefault="00CF67F4" w:rsidP="00CF67F4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0CC28A5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3400D04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23 de outubro de 2025.</w:t>
      </w:r>
    </w:p>
    <w:p w14:paraId="7B4052CD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DB58884" w14:textId="77777777" w:rsidR="00CF67F4" w:rsidRDefault="00CF67F4" w:rsidP="00CF67F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8432E81" w14:textId="77777777" w:rsidR="00CF67F4" w:rsidRDefault="00CF67F4" w:rsidP="00CF67F4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45C031F" w14:textId="77777777" w:rsidR="00CF67F4" w:rsidRDefault="00CF67F4" w:rsidP="00CF67F4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2C73784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F4"/>
    <w:rsid w:val="000D6968"/>
    <w:rsid w:val="007258B7"/>
    <w:rsid w:val="008A55E4"/>
    <w:rsid w:val="00C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955F"/>
  <w15:chartTrackingRefBased/>
  <w15:docId w15:val="{691259A8-ABE5-462D-A142-CA847A6E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F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2025-10-21T18:42:00Z</dcterms:created>
  <dcterms:modified xsi:type="dcterms:W3CDTF">2025-10-21T18:43:00Z</dcterms:modified>
</cp:coreProperties>
</file>