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AFCFD" w14:textId="77777777" w:rsidR="005927FA" w:rsidRDefault="005927FA" w:rsidP="005927FA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E28815A" w14:textId="77777777" w:rsidR="005927FA" w:rsidRDefault="005927FA" w:rsidP="005927FA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2F734E2" w14:textId="77777777" w:rsidR="005927FA" w:rsidRDefault="005927FA" w:rsidP="005927FA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68CE8EE" w14:textId="77777777" w:rsidR="005927FA" w:rsidRDefault="005927FA" w:rsidP="005927FA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6D0A530" w14:textId="77777777" w:rsidR="005927FA" w:rsidRDefault="005927FA" w:rsidP="005927FA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D5DFB26" w14:textId="77777777" w:rsidR="005927FA" w:rsidRDefault="005927FA" w:rsidP="005927FA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INDICAÇÃO Nº 288/2025</w:t>
      </w:r>
    </w:p>
    <w:p w14:paraId="1978E368" w14:textId="77777777" w:rsidR="005927FA" w:rsidRDefault="005927FA" w:rsidP="005927FA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4DB8D756" w14:textId="77777777" w:rsidR="005927FA" w:rsidRDefault="005927FA" w:rsidP="005927FA">
      <w:pPr>
        <w:spacing w:after="0" w:line="276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729CDD1" w14:textId="77777777" w:rsidR="005927FA" w:rsidRDefault="005927FA" w:rsidP="005927FA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Senhor Presidente</w:t>
      </w:r>
    </w:p>
    <w:p w14:paraId="29C9A105" w14:textId="77777777" w:rsidR="005927FA" w:rsidRDefault="005927FA" w:rsidP="005927FA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37330B58" w14:textId="77777777" w:rsidR="005927FA" w:rsidRDefault="005927FA" w:rsidP="005927FA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>
        <w:rPr>
          <w:rFonts w:ascii="Cambria Math" w:eastAsia="Times New Roman" w:hAnsi="Cambria Math" w:cs="Times New Roman"/>
          <w:sz w:val="24"/>
          <w:szCs w:val="24"/>
        </w:rPr>
        <w:t xml:space="preserve">De acordo com o Regimento Interno desta Casa de Leis e depois de ouvido o Soberano Plenário, solicito a V. Exa., 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que seja encaminhado expediente ao Deputado Estadual </w:t>
      </w:r>
      <w:proofErr w:type="spellStart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>Dr</w:t>
      </w:r>
      <w:proofErr w:type="spellEnd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º José Eugenio de Paiva – </w:t>
      </w:r>
      <w:proofErr w:type="spellStart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>Dr</w:t>
      </w:r>
      <w:proofErr w:type="spellEnd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>º Eugênio (PSB/MT), mostrando a necessidade de viabilizar recursos financeiros através de Emenda Parlamentar para aquisição de equipamentos/implementos agrícola para a Associação dos Produtores Rurais da Comunidade Deus é Amor, no município de Nova Xavantina - MT.</w:t>
      </w:r>
    </w:p>
    <w:p w14:paraId="3C46F03B" w14:textId="77777777" w:rsidR="005927FA" w:rsidRDefault="005927FA" w:rsidP="005927FA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087AE94B" w14:textId="77777777" w:rsidR="005927FA" w:rsidRDefault="005927FA" w:rsidP="005927FA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6E549E43" w14:textId="77777777" w:rsidR="005927FA" w:rsidRDefault="005927FA" w:rsidP="005927FA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3F485D23" w14:textId="77777777" w:rsidR="005927FA" w:rsidRDefault="005927FA" w:rsidP="005927FA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Calibri" w:hAnsi="Cambria Math" w:cs="Times New Roman"/>
          <w:sz w:val="24"/>
          <w:szCs w:val="24"/>
        </w:rPr>
        <w:t xml:space="preserve">Essa nossa indicação tem como principal justificativa o fato de atender as necessidades/demandas dos moradores/trabalhadores/produtores rurais da Agricultura Familiar, da Associação dos Produtores Rurais da Comunidade Deus é Amor, inscrita no CNPJ: 04.564.403/0001-14. Com a disponibilidade dos equipamentos/implementos agrícolas (enxadas rotativas e </w:t>
      </w:r>
      <w:proofErr w:type="spellStart"/>
      <w:r>
        <w:rPr>
          <w:rFonts w:ascii="Cambria Math" w:eastAsia="Calibri" w:hAnsi="Cambria Math" w:cs="Times New Roman"/>
          <w:sz w:val="24"/>
          <w:szCs w:val="24"/>
        </w:rPr>
        <w:t>desperfilhador</w:t>
      </w:r>
      <w:proofErr w:type="spellEnd"/>
      <w:r>
        <w:rPr>
          <w:rFonts w:ascii="Cambria Math" w:eastAsia="Calibri" w:hAnsi="Cambria Math" w:cs="Times New Roman"/>
          <w:sz w:val="24"/>
          <w:szCs w:val="24"/>
        </w:rPr>
        <w:t xml:space="preserve"> por roto compressão), vai contribuir para melhorar as condições de trabalho e a produtividade para esses produtores da agricultura familiar. Assim, peço o apoio dos nobres Pares desta Casa de Leis para a aprovação desta nossa indicação.</w:t>
      </w:r>
    </w:p>
    <w:p w14:paraId="5629D7AA" w14:textId="77777777" w:rsidR="005927FA" w:rsidRDefault="005927FA" w:rsidP="005927FA">
      <w:pPr>
        <w:spacing w:after="0" w:line="276" w:lineRule="auto"/>
        <w:ind w:firstLine="708"/>
        <w:jc w:val="both"/>
        <w:rPr>
          <w:rFonts w:ascii="Cambria Math" w:hAnsi="Cambria Math" w:cs="Times New Roman"/>
          <w:b/>
          <w:sz w:val="24"/>
          <w:szCs w:val="24"/>
        </w:rPr>
      </w:pPr>
    </w:p>
    <w:p w14:paraId="1E436755" w14:textId="77777777" w:rsidR="005927FA" w:rsidRDefault="005927FA" w:rsidP="005927FA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1ADFE1CD" w14:textId="77777777" w:rsidR="005927FA" w:rsidRDefault="005927FA" w:rsidP="005927FA">
      <w:pPr>
        <w:spacing w:after="0" w:line="276" w:lineRule="auto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19E6389C" w14:textId="77777777" w:rsidR="005927FA" w:rsidRDefault="005927FA" w:rsidP="005927FA">
      <w:pPr>
        <w:spacing w:after="0" w:line="240" w:lineRule="auto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Sala das Sessões da Câmara Municipal</w:t>
      </w:r>
    </w:p>
    <w:p w14:paraId="301688EC" w14:textId="77777777" w:rsidR="005927FA" w:rsidRDefault="005927FA" w:rsidP="005927FA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Palácio Adiel Antônio Ribeiro</w:t>
      </w:r>
    </w:p>
    <w:p w14:paraId="6B8F8DD0" w14:textId="77777777" w:rsidR="005927FA" w:rsidRDefault="005927FA" w:rsidP="005927FA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Nova Xavantina-MT, 09 de outubro de 2025.</w:t>
      </w:r>
    </w:p>
    <w:p w14:paraId="7D405AB9" w14:textId="77777777" w:rsidR="005927FA" w:rsidRDefault="005927FA" w:rsidP="005927FA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8E55648" w14:textId="77777777" w:rsidR="005927FA" w:rsidRDefault="005927FA" w:rsidP="005927FA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12BD15E" w14:textId="77777777" w:rsidR="005927FA" w:rsidRDefault="005927FA" w:rsidP="005927FA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90BA206" w14:textId="77777777" w:rsidR="005927FA" w:rsidRDefault="005927FA" w:rsidP="005927FA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E536D5D" w14:textId="77777777" w:rsidR="005927FA" w:rsidRDefault="005927FA" w:rsidP="005927FA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1975C12" w14:textId="77777777" w:rsidR="005927FA" w:rsidRDefault="005927FA" w:rsidP="005927FA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6B3E11D" w14:textId="77777777" w:rsidR="005927FA" w:rsidRDefault="005927FA" w:rsidP="005927FA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5DCFEB11" w14:textId="77777777" w:rsidR="005927FA" w:rsidRDefault="005927FA" w:rsidP="005927FA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0C79CA7D" w14:textId="77777777" w:rsidR="005927FA" w:rsidRDefault="005927FA" w:rsidP="005927FA"/>
    <w:p w14:paraId="0BA5657F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7FA"/>
    <w:rsid w:val="000D6968"/>
    <w:rsid w:val="00270F40"/>
    <w:rsid w:val="005927FA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8750A"/>
  <w15:chartTrackingRefBased/>
  <w15:docId w15:val="{B431BF19-B8A2-4C82-B1C4-2BA847B31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7FA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56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2025-10-07T19:08:00Z</dcterms:created>
  <dcterms:modified xsi:type="dcterms:W3CDTF">2025-10-07T19:10:00Z</dcterms:modified>
</cp:coreProperties>
</file>