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1E69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489A55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E556FD8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B07774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E369A4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958A3E0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893A668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278/2025</w:t>
      </w:r>
    </w:p>
    <w:p w14:paraId="0363E26A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9F1AEF0" w14:textId="77777777" w:rsidR="00D045CB" w:rsidRDefault="00D045CB" w:rsidP="00D045CB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7D0EA08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4AEFB43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7EA28AF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Secretaria Municipal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Infraestrutura com cópia ao Prefeito Municipal, no sentido de substituir a ponte de madeira sobre o Córrego Piaus, por ponte de concreto. </w:t>
      </w:r>
    </w:p>
    <w:p w14:paraId="5562C8DC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5D279844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5309489C" w14:textId="77777777" w:rsidR="00D045CB" w:rsidRDefault="00D045CB" w:rsidP="00D045CB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63375B2" w14:textId="77777777" w:rsidR="00D045CB" w:rsidRDefault="00D045CB" w:rsidP="00D045CB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36EC28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Esse nosso pedido se justifica por se tratar de uma estrada que tem um grande movimento de veículos pesado e uma ponte de madeira não tem grande durabilidade devido ao peso das carretas que transportam gados e outros produtores que passam diariamente pela ponte. Diante disso, a construção de uma ponte de concreto proporcionará grande economia para o município, que não terá altos custos com manutenção, além de trazer melhorias e segurança para a população desta região. </w:t>
      </w:r>
      <w:r>
        <w:rPr>
          <w:rFonts w:ascii="Cambria Math" w:hAnsi="Cambria Math"/>
          <w:sz w:val="24"/>
          <w:szCs w:val="24"/>
        </w:rPr>
        <w:t>Ressalta-se ainda que, a presente indicação reforça as indicações nº 320/2022, 367/2023, 264/2024 e 014/2025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. Assim, peço o apoio dos nobres Pares desta Casa de Leis para a aprovação desta nossa Indicação. </w:t>
      </w:r>
    </w:p>
    <w:p w14:paraId="190E80BE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7A1CF1B" w14:textId="77777777" w:rsidR="00D045CB" w:rsidRDefault="00D045CB" w:rsidP="00D045CB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5934455" w14:textId="77777777" w:rsidR="00D045CB" w:rsidRDefault="00D045CB" w:rsidP="00D045C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DB13EBB" w14:textId="77777777" w:rsidR="00D045CB" w:rsidRDefault="00D045CB" w:rsidP="00D045C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3C05B36" w14:textId="77777777" w:rsidR="00D045CB" w:rsidRDefault="00D045CB" w:rsidP="00D045C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577E0D7" w14:textId="77777777" w:rsidR="00D045CB" w:rsidRDefault="00D045CB" w:rsidP="00D045C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02 de outubro de 2025.</w:t>
      </w:r>
    </w:p>
    <w:p w14:paraId="02F950C1" w14:textId="77777777" w:rsidR="00D045CB" w:rsidRDefault="00D045CB" w:rsidP="00D045C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78D281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D307B19" w14:textId="77777777" w:rsidR="00D045CB" w:rsidRDefault="00D045CB" w:rsidP="00D045C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7EF5EED" w14:textId="77777777" w:rsidR="00D045CB" w:rsidRDefault="00D045CB" w:rsidP="00D045C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51972B5" w14:textId="77777777" w:rsidR="00D045CB" w:rsidRDefault="00D045CB" w:rsidP="00D045C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C523D9A" w14:textId="77777777" w:rsidR="00D045CB" w:rsidRDefault="00D045CB" w:rsidP="00D045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5A123175" w14:textId="77777777" w:rsidR="00D045CB" w:rsidRDefault="00D045CB" w:rsidP="00D045CB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70040A8" w14:textId="77777777" w:rsidR="00D045CB" w:rsidRDefault="00D045CB" w:rsidP="00D045CB"/>
    <w:p w14:paraId="6C3FF6D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CB"/>
    <w:rsid w:val="000D6968"/>
    <w:rsid w:val="008A55E4"/>
    <w:rsid w:val="009022CF"/>
    <w:rsid w:val="00D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279D"/>
  <w15:chartTrackingRefBased/>
  <w15:docId w15:val="{019FF408-BC7D-410D-B573-8B0B4E0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C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2025-09-30T17:35:00Z</dcterms:created>
  <dcterms:modified xsi:type="dcterms:W3CDTF">2025-09-30T17:36:00Z</dcterms:modified>
</cp:coreProperties>
</file>