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14E277" w14:textId="422E0915" w:rsidR="009C054E" w:rsidRPr="009C054E" w:rsidRDefault="009C054E" w:rsidP="009C054E">
      <w:pPr>
        <w:spacing w:after="0"/>
        <w:jc w:val="both"/>
        <w:rPr>
          <w:rFonts w:ascii="Cambria Math" w:hAnsi="Cambria Math" w:cs="Times New Roman"/>
          <w:b/>
          <w:bCs/>
          <w:sz w:val="24"/>
          <w:szCs w:val="24"/>
        </w:rPr>
      </w:pPr>
      <w:r w:rsidRPr="009C054E">
        <w:rPr>
          <w:rFonts w:ascii="Cambria Math" w:hAnsi="Cambria Math" w:cs="Times New Roman"/>
          <w:b/>
          <w:bCs/>
          <w:sz w:val="24"/>
          <w:szCs w:val="24"/>
        </w:rPr>
        <w:t>INDICAÇÃO Nº 276/2025</w:t>
      </w:r>
    </w:p>
    <w:p w14:paraId="3785793F" w14:textId="36BAA906" w:rsidR="009C054E" w:rsidRPr="009C054E" w:rsidRDefault="009C054E" w:rsidP="009C054E">
      <w:pPr>
        <w:spacing w:after="0"/>
        <w:jc w:val="both"/>
        <w:rPr>
          <w:rFonts w:ascii="Cambria Math" w:hAnsi="Cambria Math" w:cs="Times New Roman"/>
          <w:sz w:val="24"/>
          <w:szCs w:val="24"/>
        </w:rPr>
      </w:pPr>
      <w:r w:rsidRPr="009C054E">
        <w:rPr>
          <w:rFonts w:ascii="Cambria Math" w:hAnsi="Cambria Math" w:cs="Times New Roman"/>
          <w:b/>
          <w:bCs/>
          <w:sz w:val="24"/>
          <w:szCs w:val="24"/>
        </w:rPr>
        <w:t>AUTOR:</w:t>
      </w:r>
      <w:r w:rsidRPr="009C054E">
        <w:rPr>
          <w:rFonts w:ascii="Cambria Math" w:hAnsi="Cambria Math" w:cs="Times New Roman"/>
          <w:sz w:val="24"/>
          <w:szCs w:val="24"/>
        </w:rPr>
        <w:t xml:space="preserve"> </w:t>
      </w:r>
      <w:r w:rsidRPr="009C054E">
        <w:rPr>
          <w:rFonts w:ascii="Cambria Math" w:hAnsi="Cambria Math" w:cs="Times New Roman"/>
          <w:b/>
          <w:bCs/>
          <w:sz w:val="24"/>
          <w:szCs w:val="24"/>
        </w:rPr>
        <w:t>Ednaldo Fragas</w:t>
      </w:r>
      <w:r w:rsidRPr="009C054E">
        <w:rPr>
          <w:rFonts w:ascii="Cambria Math" w:hAnsi="Cambria Math" w:cs="Times New Roman"/>
          <w:b/>
          <w:bCs/>
          <w:sz w:val="24"/>
          <w:szCs w:val="24"/>
        </w:rPr>
        <w:t xml:space="preserve"> da Silva –</w:t>
      </w:r>
      <w:r w:rsidRPr="009C054E">
        <w:rPr>
          <w:rFonts w:ascii="Cambria Math" w:hAnsi="Cambria Math" w:cs="Times New Roman"/>
          <w:b/>
          <w:bCs/>
          <w:sz w:val="24"/>
          <w:szCs w:val="24"/>
        </w:rPr>
        <w:t xml:space="preserve"> Quatizinho</w:t>
      </w:r>
    </w:p>
    <w:p w14:paraId="72C6C93D" w14:textId="77777777" w:rsidR="009C054E" w:rsidRPr="009C054E" w:rsidRDefault="009C054E" w:rsidP="009C054E">
      <w:pPr>
        <w:jc w:val="both"/>
        <w:rPr>
          <w:rFonts w:ascii="Cambria Math" w:hAnsi="Cambria Math" w:cs="Times New Roman"/>
          <w:sz w:val="24"/>
          <w:szCs w:val="24"/>
        </w:rPr>
      </w:pPr>
    </w:p>
    <w:p w14:paraId="16894353" w14:textId="77777777" w:rsidR="009C054E" w:rsidRPr="009C054E" w:rsidRDefault="009C054E" w:rsidP="009C054E">
      <w:pPr>
        <w:jc w:val="both"/>
        <w:rPr>
          <w:rFonts w:ascii="Cambria Math" w:hAnsi="Cambria Math" w:cs="Times New Roman"/>
          <w:sz w:val="24"/>
          <w:szCs w:val="24"/>
        </w:rPr>
      </w:pPr>
      <w:r w:rsidRPr="009C054E">
        <w:rPr>
          <w:rFonts w:ascii="Cambria Math" w:hAnsi="Cambria Math" w:cs="Times New Roman"/>
          <w:sz w:val="24"/>
          <w:szCs w:val="24"/>
        </w:rPr>
        <w:t>Senhor Presidente</w:t>
      </w:r>
    </w:p>
    <w:p w14:paraId="369DC2AA" w14:textId="6C830B29" w:rsidR="009C054E" w:rsidRPr="009C054E" w:rsidRDefault="009C054E" w:rsidP="009C054E">
      <w:pPr>
        <w:ind w:firstLine="708"/>
        <w:jc w:val="both"/>
        <w:rPr>
          <w:rFonts w:ascii="Cambria Math" w:hAnsi="Cambria Math" w:cs="Times New Roman"/>
          <w:sz w:val="24"/>
          <w:szCs w:val="24"/>
        </w:rPr>
      </w:pPr>
      <w:r w:rsidRPr="009C054E">
        <w:rPr>
          <w:rFonts w:ascii="Cambria Math" w:hAnsi="Cambria Math" w:cs="Times New Roman"/>
          <w:sz w:val="24"/>
          <w:szCs w:val="24"/>
        </w:rPr>
        <w:t xml:space="preserve">De acordo com o Regimento Interno desta Casa de Leis e depois de ouvido o Soberano Plenário solicito a V. </w:t>
      </w:r>
      <w:proofErr w:type="spellStart"/>
      <w:r w:rsidRPr="009C054E">
        <w:rPr>
          <w:rFonts w:ascii="Cambria Math" w:hAnsi="Cambria Math" w:cs="Times New Roman"/>
          <w:sz w:val="24"/>
          <w:szCs w:val="24"/>
        </w:rPr>
        <w:t>Exa</w:t>
      </w:r>
      <w:proofErr w:type="spellEnd"/>
      <w:r w:rsidRPr="009C054E">
        <w:rPr>
          <w:rFonts w:ascii="Cambria Math" w:hAnsi="Cambria Math" w:cs="Times New Roman"/>
          <w:sz w:val="24"/>
          <w:szCs w:val="24"/>
        </w:rPr>
        <w:t xml:space="preserve">, que seja encaminhado expediente ao Deputado Estadual </w:t>
      </w:r>
      <w:proofErr w:type="spellStart"/>
      <w:r w:rsidRPr="009C054E">
        <w:rPr>
          <w:rFonts w:ascii="Cambria Math" w:hAnsi="Cambria Math" w:cs="Times New Roman"/>
          <w:sz w:val="24"/>
          <w:szCs w:val="24"/>
        </w:rPr>
        <w:t>Dr</w:t>
      </w:r>
      <w:proofErr w:type="spellEnd"/>
      <w:r w:rsidRPr="009C054E">
        <w:rPr>
          <w:rFonts w:ascii="Cambria Math" w:hAnsi="Cambria Math" w:cs="Times New Roman"/>
          <w:sz w:val="24"/>
          <w:szCs w:val="24"/>
        </w:rPr>
        <w:t>º Eugenio (PSB/MT), mostrando a necessidade de viabilizar recursos financeiros através de Emenda Parlamentar para a Associação de Desportos e Taekwondo de Nova Xavantina, inscrita no CNPJ: 10.864.259/0001-34, no município de Nova Xavantina – MT.</w:t>
      </w:r>
    </w:p>
    <w:p w14:paraId="2EA75571" w14:textId="77777777" w:rsidR="009C054E" w:rsidRPr="009C054E" w:rsidRDefault="009C054E" w:rsidP="009C054E">
      <w:pPr>
        <w:ind w:firstLine="708"/>
        <w:jc w:val="both"/>
        <w:rPr>
          <w:rFonts w:ascii="Cambria Math" w:hAnsi="Cambria Math" w:cs="Times New Roman"/>
          <w:sz w:val="24"/>
          <w:szCs w:val="24"/>
        </w:rPr>
      </w:pPr>
    </w:p>
    <w:p w14:paraId="416D8D43" w14:textId="7A5010E9" w:rsidR="009C054E" w:rsidRPr="009C054E" w:rsidRDefault="009C054E" w:rsidP="009C054E">
      <w:pPr>
        <w:jc w:val="center"/>
        <w:rPr>
          <w:rFonts w:ascii="Cambria Math" w:hAnsi="Cambria Math" w:cs="Times New Roman"/>
          <w:b/>
          <w:sz w:val="24"/>
          <w:szCs w:val="24"/>
          <w:u w:val="single"/>
        </w:rPr>
      </w:pPr>
      <w:r w:rsidRPr="009C054E">
        <w:rPr>
          <w:rFonts w:ascii="Cambria Math" w:hAnsi="Cambria Math" w:cs="Times New Roman"/>
          <w:b/>
          <w:sz w:val="24"/>
          <w:szCs w:val="24"/>
          <w:u w:val="single"/>
        </w:rPr>
        <w:t>JUSTIFICATIVA</w:t>
      </w:r>
    </w:p>
    <w:p w14:paraId="22D117B6" w14:textId="77777777" w:rsidR="009C054E" w:rsidRPr="009C054E" w:rsidRDefault="009C054E" w:rsidP="009C054E">
      <w:pPr>
        <w:ind w:firstLine="708"/>
        <w:jc w:val="both"/>
        <w:rPr>
          <w:rFonts w:ascii="Cambria Math" w:hAnsi="Cambria Math" w:cs="Times New Roman"/>
          <w:sz w:val="24"/>
          <w:szCs w:val="24"/>
        </w:rPr>
      </w:pPr>
      <w:r w:rsidRPr="009C054E">
        <w:rPr>
          <w:rFonts w:ascii="Cambria Math" w:hAnsi="Cambria Math" w:cs="Times New Roman"/>
          <w:sz w:val="24"/>
          <w:szCs w:val="24"/>
        </w:rPr>
        <w:t>Essa nossa indicação tem como principal justificativa o fato de atender a demanda/necessidade da população praticante/adepto das modalidades esportivas desenvolvidas/ofertadas pela associação. Na associação, o aluno tem acesso às atividades esportivas, acrescentando em sua educação, disciplina e saúde. Sabe-se, que o esporte é uma importante ferramenta de inclusão e transformação social, o que justifica a nossa indicação. Assim, peço o apoio dos nobres Pares desta Casa de Leis para a aprovação desta nossa indicação.</w:t>
      </w:r>
    </w:p>
    <w:p w14:paraId="4A8768D3" w14:textId="77777777" w:rsidR="009C054E" w:rsidRPr="009C054E" w:rsidRDefault="009C054E" w:rsidP="009C054E">
      <w:pPr>
        <w:jc w:val="both"/>
        <w:rPr>
          <w:rFonts w:ascii="Cambria Math" w:hAnsi="Cambria Math" w:cs="Times New Roman"/>
          <w:sz w:val="24"/>
          <w:szCs w:val="24"/>
        </w:rPr>
      </w:pPr>
    </w:p>
    <w:p w14:paraId="47CD39F9" w14:textId="77777777" w:rsidR="009C054E" w:rsidRPr="009C054E" w:rsidRDefault="009C054E" w:rsidP="009C054E">
      <w:pPr>
        <w:rPr>
          <w:rFonts w:ascii="Cambria Math" w:hAnsi="Cambria Math"/>
          <w:sz w:val="24"/>
          <w:szCs w:val="24"/>
        </w:rPr>
      </w:pPr>
    </w:p>
    <w:p w14:paraId="2CF6500B" w14:textId="77777777" w:rsidR="009C054E" w:rsidRPr="009C054E" w:rsidRDefault="009C054E" w:rsidP="009C054E">
      <w:pPr>
        <w:widowControl w:val="0"/>
        <w:autoSpaceDE w:val="0"/>
        <w:autoSpaceDN w:val="0"/>
        <w:spacing w:after="0" w:line="252" w:lineRule="auto"/>
        <w:jc w:val="center"/>
        <w:rPr>
          <w:rFonts w:ascii="Cambria Math" w:eastAsia="Times New Roman" w:hAnsi="Cambria Math" w:cs="Verdana"/>
          <w:b/>
          <w:sz w:val="24"/>
          <w:szCs w:val="24"/>
          <w:lang w:val="pt-PT"/>
        </w:rPr>
      </w:pPr>
      <w:r w:rsidRPr="009C054E">
        <w:rPr>
          <w:rFonts w:ascii="Cambria Math" w:eastAsia="Times New Roman" w:hAnsi="Cambria Math" w:cs="Verdana"/>
          <w:b/>
          <w:sz w:val="24"/>
          <w:szCs w:val="24"/>
          <w:lang w:val="pt-PT"/>
        </w:rPr>
        <w:t>Sala das Sessões da Câmara Municipal</w:t>
      </w:r>
    </w:p>
    <w:p w14:paraId="006982A7" w14:textId="77777777" w:rsidR="009C054E" w:rsidRPr="009C054E" w:rsidRDefault="009C054E" w:rsidP="009C054E">
      <w:pPr>
        <w:widowControl w:val="0"/>
        <w:autoSpaceDE w:val="0"/>
        <w:autoSpaceDN w:val="0"/>
        <w:spacing w:after="0" w:line="240" w:lineRule="auto"/>
        <w:jc w:val="center"/>
        <w:rPr>
          <w:rFonts w:ascii="Cambria Math" w:eastAsia="Times New Roman" w:hAnsi="Cambria Math" w:cs="Verdana"/>
          <w:b/>
          <w:sz w:val="24"/>
          <w:szCs w:val="24"/>
          <w:lang w:val="pt-PT"/>
        </w:rPr>
      </w:pPr>
      <w:r w:rsidRPr="009C054E">
        <w:rPr>
          <w:rFonts w:ascii="Cambria Math" w:eastAsia="Times New Roman" w:hAnsi="Cambria Math" w:cs="Verdana"/>
          <w:b/>
          <w:sz w:val="24"/>
          <w:szCs w:val="24"/>
          <w:lang w:val="pt-PT"/>
        </w:rPr>
        <w:t>Palácio Adiel Antônio Ribeiro</w:t>
      </w:r>
    </w:p>
    <w:p w14:paraId="6AC5ED2C" w14:textId="77777777" w:rsidR="009C054E" w:rsidRPr="009C054E" w:rsidRDefault="009C054E" w:rsidP="009C054E">
      <w:pPr>
        <w:widowControl w:val="0"/>
        <w:autoSpaceDE w:val="0"/>
        <w:autoSpaceDN w:val="0"/>
        <w:spacing w:after="0" w:line="240" w:lineRule="auto"/>
        <w:jc w:val="center"/>
        <w:rPr>
          <w:rFonts w:ascii="Cambria Math" w:eastAsia="Times New Roman" w:hAnsi="Cambria Math" w:cs="Verdana"/>
          <w:b/>
          <w:sz w:val="24"/>
          <w:szCs w:val="24"/>
          <w:lang w:val="pt-PT"/>
        </w:rPr>
      </w:pPr>
      <w:r w:rsidRPr="009C054E">
        <w:rPr>
          <w:rFonts w:ascii="Cambria Math" w:eastAsia="Times New Roman" w:hAnsi="Cambria Math" w:cs="Verdana"/>
          <w:b/>
          <w:sz w:val="24"/>
          <w:szCs w:val="24"/>
          <w:lang w:val="pt-PT"/>
        </w:rPr>
        <w:t>Nova Xavantina-MT, 18 de setembro de 2025.</w:t>
      </w:r>
    </w:p>
    <w:p w14:paraId="4628AD24" w14:textId="77777777" w:rsidR="009C054E" w:rsidRPr="009C054E" w:rsidRDefault="009C054E" w:rsidP="009C054E">
      <w:pPr>
        <w:widowControl w:val="0"/>
        <w:autoSpaceDE w:val="0"/>
        <w:autoSpaceDN w:val="0"/>
        <w:spacing w:after="0" w:line="240" w:lineRule="auto"/>
        <w:jc w:val="center"/>
        <w:rPr>
          <w:rFonts w:ascii="Cambria Math" w:eastAsia="Times New Roman" w:hAnsi="Cambria Math" w:cs="Verdana"/>
          <w:b/>
          <w:sz w:val="24"/>
          <w:szCs w:val="24"/>
          <w:lang w:val="pt-PT"/>
        </w:rPr>
      </w:pPr>
    </w:p>
    <w:p w14:paraId="2187258E" w14:textId="77777777" w:rsidR="009C054E" w:rsidRPr="009C054E" w:rsidRDefault="009C054E" w:rsidP="009C054E">
      <w:pPr>
        <w:widowControl w:val="0"/>
        <w:autoSpaceDE w:val="0"/>
        <w:autoSpaceDN w:val="0"/>
        <w:spacing w:after="0" w:line="240" w:lineRule="auto"/>
        <w:jc w:val="center"/>
        <w:rPr>
          <w:rFonts w:ascii="Cambria Math" w:eastAsia="Times New Roman" w:hAnsi="Cambria Math" w:cs="Verdana"/>
          <w:b/>
          <w:sz w:val="24"/>
          <w:szCs w:val="24"/>
          <w:lang w:val="pt-PT"/>
        </w:rPr>
      </w:pPr>
    </w:p>
    <w:p w14:paraId="58B88C81" w14:textId="77777777" w:rsidR="009C054E" w:rsidRPr="009C054E" w:rsidRDefault="009C054E" w:rsidP="009C054E">
      <w:pPr>
        <w:widowControl w:val="0"/>
        <w:autoSpaceDE w:val="0"/>
        <w:autoSpaceDN w:val="0"/>
        <w:spacing w:after="0" w:line="240" w:lineRule="auto"/>
        <w:jc w:val="center"/>
        <w:rPr>
          <w:rFonts w:ascii="Cambria Math" w:eastAsia="Times New Roman" w:hAnsi="Cambria Math" w:cs="Verdana"/>
          <w:b/>
          <w:sz w:val="24"/>
          <w:szCs w:val="24"/>
          <w:lang w:val="pt-PT"/>
        </w:rPr>
      </w:pPr>
      <w:r w:rsidRPr="009C054E">
        <w:rPr>
          <w:rFonts w:ascii="Cambria Math" w:eastAsia="Times New Roman" w:hAnsi="Cambria Math" w:cs="Verdana"/>
          <w:b/>
          <w:sz w:val="24"/>
          <w:szCs w:val="24"/>
          <w:lang w:val="pt-PT"/>
        </w:rPr>
        <w:t xml:space="preserve"> </w:t>
      </w:r>
    </w:p>
    <w:p w14:paraId="3AF31B7D" w14:textId="77777777" w:rsidR="009C054E" w:rsidRPr="009C054E" w:rsidRDefault="009C054E" w:rsidP="009C054E">
      <w:pPr>
        <w:spacing w:after="0"/>
        <w:ind w:firstLine="708"/>
        <w:jc w:val="center"/>
        <w:rPr>
          <w:rFonts w:ascii="Cambria Math" w:hAnsi="Cambria Math" w:cs="Times New Roman"/>
          <w:b/>
          <w:bCs/>
          <w:sz w:val="24"/>
          <w:szCs w:val="24"/>
        </w:rPr>
      </w:pPr>
      <w:r w:rsidRPr="009C054E">
        <w:rPr>
          <w:rFonts w:ascii="Cambria Math" w:hAnsi="Cambria Math" w:cs="Times New Roman"/>
          <w:b/>
          <w:bCs/>
          <w:sz w:val="24"/>
          <w:szCs w:val="24"/>
        </w:rPr>
        <w:t>Ednaldo Fragas da Silva – Quatizinho</w:t>
      </w:r>
    </w:p>
    <w:p w14:paraId="1B725019" w14:textId="77777777" w:rsidR="009C054E" w:rsidRPr="009C054E" w:rsidRDefault="009C054E" w:rsidP="009C054E">
      <w:pPr>
        <w:spacing w:after="0"/>
        <w:ind w:firstLine="708"/>
        <w:jc w:val="center"/>
        <w:rPr>
          <w:rFonts w:ascii="Cambria Math" w:hAnsi="Cambria Math" w:cs="Times New Roman"/>
          <w:b/>
          <w:bCs/>
          <w:sz w:val="24"/>
          <w:szCs w:val="24"/>
        </w:rPr>
      </w:pPr>
      <w:r w:rsidRPr="009C054E">
        <w:rPr>
          <w:rFonts w:ascii="Cambria Math" w:hAnsi="Cambria Math" w:cs="Times New Roman"/>
          <w:b/>
          <w:bCs/>
          <w:sz w:val="24"/>
          <w:szCs w:val="24"/>
        </w:rPr>
        <w:t>Vereador</w:t>
      </w:r>
    </w:p>
    <w:p w14:paraId="46E41BF9" w14:textId="77777777" w:rsidR="000D6968" w:rsidRPr="009C054E" w:rsidRDefault="000D6968">
      <w:pPr>
        <w:rPr>
          <w:rFonts w:ascii="Cambria Math" w:hAnsi="Cambria Math"/>
          <w:sz w:val="24"/>
          <w:szCs w:val="24"/>
        </w:rPr>
      </w:pPr>
    </w:p>
    <w:sectPr w:rsidR="000D6968" w:rsidRPr="009C054E" w:rsidSect="009C054E">
      <w:pgSz w:w="11906" w:h="16838"/>
      <w:pgMar w:top="297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54E"/>
    <w:rsid w:val="000D6968"/>
    <w:rsid w:val="008A55E4"/>
    <w:rsid w:val="009C054E"/>
    <w:rsid w:val="00AA4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8B49E"/>
  <w15:chartTrackingRefBased/>
  <w15:docId w15:val="{603E049B-DACD-4724-A79E-93B9EB78B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054E"/>
    <w:pPr>
      <w:spacing w:after="200" w:line="276" w:lineRule="auto"/>
    </w:pPr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cp:lastPrinted>2025-09-16T19:24:00Z</cp:lastPrinted>
  <dcterms:created xsi:type="dcterms:W3CDTF">2025-09-16T19:19:00Z</dcterms:created>
  <dcterms:modified xsi:type="dcterms:W3CDTF">2025-09-16T19:25:00Z</dcterms:modified>
</cp:coreProperties>
</file>