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75D3B" w14:textId="77777777" w:rsidR="00683762" w:rsidRPr="00683762" w:rsidRDefault="00683762" w:rsidP="0068376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42D10D7" w14:textId="4D109E16" w:rsidR="00683762" w:rsidRPr="00683762" w:rsidRDefault="00683762" w:rsidP="0068376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83762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153/2025</w:t>
      </w:r>
    </w:p>
    <w:p w14:paraId="6FEBBDD4" w14:textId="77777777" w:rsidR="00683762" w:rsidRPr="00683762" w:rsidRDefault="00683762" w:rsidP="0068376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83762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41DE50EC" w14:textId="77777777" w:rsidR="00683762" w:rsidRPr="00683762" w:rsidRDefault="00683762" w:rsidP="0068376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83762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08D33E96" w14:textId="77777777" w:rsidR="00683762" w:rsidRPr="00683762" w:rsidRDefault="00683762" w:rsidP="00683762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683762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2B14B398" w14:textId="77777777" w:rsidR="00683762" w:rsidRPr="00683762" w:rsidRDefault="00683762" w:rsidP="00683762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543AA369" w14:textId="28648C9A" w:rsidR="00683762" w:rsidRPr="00683762" w:rsidRDefault="00683762" w:rsidP="00683762">
      <w:pPr>
        <w:spacing w:after="0" w:line="240" w:lineRule="auto"/>
        <w:ind w:left="143" w:right="135" w:firstLine="707"/>
        <w:jc w:val="both"/>
        <w:rPr>
          <w:rFonts w:ascii="Cambria Math" w:hAnsi="Cambria Math"/>
          <w:bCs/>
          <w:sz w:val="24"/>
          <w:szCs w:val="24"/>
        </w:rPr>
      </w:pPr>
      <w:r w:rsidRPr="00683762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ao </w:t>
      </w:r>
      <w:r w:rsidRPr="00683762">
        <w:rPr>
          <w:rFonts w:ascii="Cambria Math" w:hAnsi="Cambria Math"/>
          <w:bCs/>
          <w:sz w:val="24"/>
          <w:szCs w:val="24"/>
        </w:rPr>
        <w:t xml:space="preserve">Gabinete do Secretário de Estado de Ciência, Tecnologia e Inovação de Mato Grosso, </w:t>
      </w:r>
      <w:r w:rsidRPr="00683762">
        <w:rPr>
          <w:rFonts w:ascii="Cambria Math" w:hAnsi="Cambria Math"/>
          <w:bCs/>
          <w:sz w:val="24"/>
          <w:szCs w:val="24"/>
          <w:u w:val="single"/>
        </w:rPr>
        <w:t>Allan Kardec Benitez</w:t>
      </w:r>
      <w:r w:rsidRPr="00683762">
        <w:rPr>
          <w:rFonts w:ascii="Cambria Math" w:hAnsi="Cambria Math"/>
          <w:bCs/>
          <w:sz w:val="24"/>
          <w:szCs w:val="24"/>
        </w:rPr>
        <w:t>, mostrando a necessidade de realizar REUNIÃO TÉCNICA no dia 16/06/2025 com o intuito de discutir sobre as necessidades locais como;  Manutenção do curso de direito na cidade de Nova Xavantina</w:t>
      </w:r>
      <w:r w:rsidRPr="00683762">
        <w:rPr>
          <w:rFonts w:ascii="Cambria Math" w:hAnsi="Cambria Math"/>
          <w:bCs/>
          <w:sz w:val="24"/>
          <w:szCs w:val="24"/>
        </w:rPr>
        <w:t>-</w:t>
      </w:r>
      <w:r w:rsidRPr="00683762">
        <w:rPr>
          <w:rFonts w:ascii="Cambria Math" w:hAnsi="Cambria Math"/>
          <w:bCs/>
          <w:sz w:val="24"/>
          <w:szCs w:val="24"/>
        </w:rPr>
        <w:t>MT;</w:t>
      </w:r>
      <w:r w:rsidRPr="00683762">
        <w:rPr>
          <w:rFonts w:ascii="Cambria Math" w:hAnsi="Cambria Math"/>
          <w:b/>
          <w:sz w:val="24"/>
          <w:szCs w:val="24"/>
        </w:rPr>
        <w:t xml:space="preserve"> Necessidade de Reforma e Modernização do Campus da Unemat em Nova Xavantina</w:t>
      </w:r>
      <w:r w:rsidRPr="00683762">
        <w:rPr>
          <w:rFonts w:ascii="Cambria Math" w:hAnsi="Cambria Math"/>
          <w:b/>
          <w:sz w:val="24"/>
          <w:szCs w:val="24"/>
        </w:rPr>
        <w:t>-</w:t>
      </w:r>
      <w:r w:rsidRPr="00683762">
        <w:rPr>
          <w:rFonts w:ascii="Cambria Math" w:hAnsi="Cambria Math"/>
          <w:b/>
          <w:sz w:val="24"/>
          <w:szCs w:val="24"/>
        </w:rPr>
        <w:t>MT; Abertura de turmas e</w:t>
      </w:r>
      <w:r w:rsidRPr="00683762">
        <w:rPr>
          <w:rFonts w:ascii="Cambria Math" w:hAnsi="Cambria Math"/>
          <w:b/>
          <w:sz w:val="24"/>
          <w:szCs w:val="24"/>
          <w:vertAlign w:val="superscript"/>
        </w:rPr>
        <w:t xml:space="preserve"> </w:t>
      </w:r>
      <w:r w:rsidRPr="00683762">
        <w:rPr>
          <w:rFonts w:ascii="Cambria Math" w:hAnsi="Cambria Math"/>
          <w:b/>
          <w:sz w:val="24"/>
          <w:szCs w:val="24"/>
        </w:rPr>
        <w:t xml:space="preserve">Realização de cursos profissionalizantes, em especial; Curso técnico de Cuidador de Alunos com Deficiência e Curso de Técnico de Enfermagem e Mineração; e, Necessidade de ofertar cursos técnicos concomitantemente com o Ensino Médio no município de Nova Xavantina, em parceria com a SEDUC e a </w:t>
      </w:r>
      <w:r w:rsidRPr="00683762">
        <w:rPr>
          <w:rFonts w:ascii="Cambria Math" w:hAnsi="Cambria Math"/>
          <w:b/>
          <w:bCs/>
          <w:sz w:val="24"/>
          <w:szCs w:val="24"/>
        </w:rPr>
        <w:t>EEM TIRADENTES CB PM "DANNER MAIA</w:t>
      </w:r>
      <w:r w:rsidRPr="00683762">
        <w:rPr>
          <w:rFonts w:ascii="Cambria Math" w:hAnsi="Cambria Math"/>
          <w:b/>
          <w:sz w:val="24"/>
          <w:szCs w:val="24"/>
        </w:rPr>
        <w:t xml:space="preserve"> aos alunos do 9° Ano do Ensino Fundamental. </w:t>
      </w:r>
      <w:r w:rsidRPr="00683762">
        <w:rPr>
          <w:rFonts w:ascii="Cambria Math" w:hAnsi="Cambria Math"/>
          <w:sz w:val="24"/>
          <w:szCs w:val="24"/>
        </w:rPr>
        <w:t xml:space="preserve">Aprovada esta indicação, </w:t>
      </w:r>
      <w:r w:rsidRPr="00683762">
        <w:rPr>
          <w:rFonts w:ascii="Cambria Math" w:hAnsi="Cambria Math"/>
          <w:b/>
          <w:sz w:val="24"/>
          <w:szCs w:val="24"/>
          <w:u w:val="single"/>
        </w:rPr>
        <w:t xml:space="preserve">e já tendo esta </w:t>
      </w:r>
      <w:r w:rsidRPr="00683762">
        <w:rPr>
          <w:rFonts w:ascii="Cambria Math" w:hAnsi="Cambria Math"/>
          <w:b/>
          <w:sz w:val="24"/>
          <w:szCs w:val="24"/>
          <w:u w:val="single"/>
        </w:rPr>
        <w:t>V</w:t>
      </w:r>
      <w:r w:rsidRPr="00683762">
        <w:rPr>
          <w:rFonts w:ascii="Cambria Math" w:hAnsi="Cambria Math"/>
          <w:b/>
          <w:sz w:val="24"/>
          <w:szCs w:val="24"/>
          <w:u w:val="single"/>
        </w:rPr>
        <w:t>ereadora entrado em contato com o ilustre Secretário de Estado</w:t>
      </w:r>
      <w:r w:rsidRPr="00683762">
        <w:rPr>
          <w:rFonts w:ascii="Cambria Math" w:hAnsi="Cambria Math"/>
          <w:sz w:val="24"/>
          <w:szCs w:val="24"/>
        </w:rPr>
        <w:t xml:space="preserve">, solicito o uso do </w:t>
      </w:r>
      <w:r w:rsidRPr="00683762">
        <w:rPr>
          <w:rFonts w:ascii="Cambria Math" w:hAnsi="Cambria Math"/>
          <w:sz w:val="24"/>
          <w:szCs w:val="24"/>
        </w:rPr>
        <w:t>P</w:t>
      </w:r>
      <w:r w:rsidRPr="00683762">
        <w:rPr>
          <w:rFonts w:ascii="Cambria Math" w:hAnsi="Cambria Math"/>
          <w:sz w:val="24"/>
          <w:szCs w:val="24"/>
        </w:rPr>
        <w:t xml:space="preserve">lenário da Câmara para o dia acima citado; Que seja encaminhado expediente ao Gabinete do Prefeito Municipal convidando-o para a reunião, bem como, para todos os seus secretários, em especial ao de educação, saúde, administração e desenvolvimento sustentável, para o Diretor Administrativo e Pedagógico do Campus da Unemat de Nova Xavantina incluindo os docentes e discentes, Câmara de Dirigentes Lojistas, Sindicato Rural, Presidentes dos Conselhos Municipais e Diretor da </w:t>
      </w:r>
      <w:r w:rsidRPr="00683762">
        <w:rPr>
          <w:rFonts w:ascii="Cambria Math" w:hAnsi="Cambria Math"/>
          <w:bCs/>
          <w:sz w:val="24"/>
          <w:szCs w:val="24"/>
        </w:rPr>
        <w:t>EEM TIRADENTES CB PM "DANNER MAIA.</w:t>
      </w:r>
    </w:p>
    <w:p w14:paraId="689BE123" w14:textId="77777777" w:rsidR="00683762" w:rsidRPr="00683762" w:rsidRDefault="00683762" w:rsidP="00683762">
      <w:pPr>
        <w:spacing w:after="0" w:line="240" w:lineRule="auto"/>
        <w:ind w:left="143" w:right="135" w:firstLine="707"/>
        <w:jc w:val="both"/>
        <w:rPr>
          <w:rFonts w:ascii="Cambria Math" w:hAnsi="Cambria Math"/>
          <w:b/>
          <w:sz w:val="24"/>
          <w:szCs w:val="24"/>
        </w:rPr>
      </w:pPr>
    </w:p>
    <w:p w14:paraId="3F18EE6E" w14:textId="77777777" w:rsidR="00683762" w:rsidRPr="00683762" w:rsidRDefault="00683762" w:rsidP="00683762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683762"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3A7FCF52" w14:textId="77777777" w:rsidR="00683762" w:rsidRPr="00683762" w:rsidRDefault="00683762" w:rsidP="0068376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683762"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54416311" w14:textId="77777777" w:rsidR="00683762" w:rsidRPr="00683762" w:rsidRDefault="00683762" w:rsidP="0068376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B825AB1" w14:textId="77777777" w:rsidR="00683762" w:rsidRPr="00683762" w:rsidRDefault="00683762" w:rsidP="00683762">
      <w:pPr>
        <w:pStyle w:val="Corpodetexto"/>
        <w:ind w:right="3"/>
        <w:jc w:val="both"/>
        <w:rPr>
          <w:rFonts w:ascii="Cambria Math" w:hAnsi="Cambria Math"/>
        </w:rPr>
      </w:pPr>
      <w:r w:rsidRPr="00683762">
        <w:rPr>
          <w:rFonts w:ascii="Cambria Math" w:hAnsi="Cambria Math"/>
        </w:rPr>
        <w:t xml:space="preserve">Os desafios de um mercado de trabalho competitivo, modernizado e que se modifica rapidamente fazem parte da vida da grande maioria das pessoas. No entanto, a educação básica geralmente não consegue preparar seus alunos para enfrentar essa parte tão importante da vida adulta. A educação profissionalizante é crucial para o desenvolvimento individual e do país, ao preparar os jovens para o mercado de trabalho com habilidades específicas e atualizadas. Ela promove a inserção precoce no mercado, aumenta a competitividade, e contribui para o crescimento econômico. </w:t>
      </w:r>
      <w:r w:rsidRPr="00683762">
        <w:rPr>
          <w:rFonts w:ascii="Cambria Math" w:hAnsi="Cambria Math"/>
          <w:u w:val="single"/>
        </w:rPr>
        <w:t>A atuação assertiva da SECITECI/MT</w:t>
      </w:r>
      <w:r w:rsidRPr="00683762">
        <w:rPr>
          <w:rFonts w:ascii="Cambria Math" w:hAnsi="Cambria Math"/>
        </w:rPr>
        <w:t xml:space="preserve"> tem não só chamado atenção para este importante tema que é educação, ciência, tecnologia e inovação, mas também criado nos munícipios um senso de urgência em implemantar e fomentar estas políticas públicas, portanto, tal reunião técnica é necessária e convergente com o interesse público local, pois reflitirá em melhoria na qualidade de vida de nossos jovens e adultos, bem como, em melhora considerável em sua renda.  </w:t>
      </w:r>
      <w:r w:rsidRPr="00683762">
        <w:rPr>
          <w:rFonts w:ascii="Cambria Math" w:hAnsi="Cambria Math"/>
          <w:color w:val="000000" w:themeColor="text1"/>
        </w:rPr>
        <w:t>Assim, peço o apoio dos nobres Pares desta Casa de Leis para a aprovação desta nossa indicação.</w:t>
      </w:r>
    </w:p>
    <w:p w14:paraId="1D50B67B" w14:textId="77777777" w:rsidR="00683762" w:rsidRPr="00683762" w:rsidRDefault="00683762" w:rsidP="0068376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3C755644" w14:textId="77777777" w:rsidR="00683762" w:rsidRPr="00683762" w:rsidRDefault="00683762" w:rsidP="00683762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83762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7C7B476A" w14:textId="77777777" w:rsidR="00683762" w:rsidRPr="00683762" w:rsidRDefault="00683762" w:rsidP="0068376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83762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206FB01C" w14:textId="77777777" w:rsidR="00683762" w:rsidRPr="00683762" w:rsidRDefault="00683762" w:rsidP="0068376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83762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22 de maio de 2025.</w:t>
      </w:r>
    </w:p>
    <w:p w14:paraId="77C3ECB9" w14:textId="77777777" w:rsidR="00683762" w:rsidRPr="00683762" w:rsidRDefault="00683762" w:rsidP="0068376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392560A" w14:textId="77777777" w:rsidR="00683762" w:rsidRPr="00683762" w:rsidRDefault="00683762" w:rsidP="0068376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FFB76A8" w14:textId="77777777" w:rsidR="00683762" w:rsidRPr="00683762" w:rsidRDefault="00683762" w:rsidP="00683762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83762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0D03C747" w14:textId="77777777" w:rsidR="00683762" w:rsidRPr="00683762" w:rsidRDefault="00683762" w:rsidP="00683762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83762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6500A3C4" w14:textId="77777777" w:rsidR="00683762" w:rsidRPr="00683762" w:rsidRDefault="00683762" w:rsidP="00683762">
      <w:pPr>
        <w:rPr>
          <w:sz w:val="24"/>
          <w:szCs w:val="24"/>
        </w:rPr>
      </w:pPr>
    </w:p>
    <w:p w14:paraId="68A8B1DC" w14:textId="77777777" w:rsidR="000D6968" w:rsidRPr="00683762" w:rsidRDefault="000D6968">
      <w:pPr>
        <w:rPr>
          <w:sz w:val="24"/>
          <w:szCs w:val="24"/>
        </w:rPr>
      </w:pPr>
    </w:p>
    <w:sectPr w:rsidR="000D6968" w:rsidRPr="00683762" w:rsidSect="00683762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62"/>
    <w:rsid w:val="000D6968"/>
    <w:rsid w:val="00683762"/>
    <w:rsid w:val="008A55E4"/>
    <w:rsid w:val="0093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54D5"/>
  <w15:chartTrackingRefBased/>
  <w15:docId w15:val="{20D156CA-6415-4EEA-BAD0-6C1F6F13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76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8376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83762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456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2025-05-16T16:18:00Z</dcterms:created>
  <dcterms:modified xsi:type="dcterms:W3CDTF">2025-05-16T16:31:00Z</dcterms:modified>
</cp:coreProperties>
</file>