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644C2A" w14:textId="77777777" w:rsidR="00E0429E" w:rsidRDefault="00E0429E" w:rsidP="00E0429E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2CACD63" w14:textId="77777777" w:rsidR="00E0429E" w:rsidRDefault="00E0429E" w:rsidP="00E0429E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936188C" w14:textId="77777777" w:rsidR="00E0429E" w:rsidRDefault="00E0429E" w:rsidP="00E0429E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B587493" w14:textId="77777777" w:rsidR="00E0429E" w:rsidRDefault="00E0429E" w:rsidP="00E0429E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B7CEA58" w14:textId="77777777" w:rsidR="00E0429E" w:rsidRDefault="00E0429E" w:rsidP="00E0429E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236FB9F" w14:textId="77777777" w:rsidR="00E0429E" w:rsidRDefault="00E0429E" w:rsidP="00E0429E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25FF1CE" w14:textId="77777777" w:rsidR="00E0429E" w:rsidRDefault="00E0429E" w:rsidP="00E0429E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5CC4D2A" w14:textId="77777777" w:rsidR="00E0429E" w:rsidRDefault="00E0429E" w:rsidP="00E0429E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INDICAÇÃO Nº 100/2025</w:t>
      </w:r>
    </w:p>
    <w:p w14:paraId="39B94296" w14:textId="77777777" w:rsidR="00E0429E" w:rsidRDefault="00E0429E" w:rsidP="00E0429E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AUTOR: </w:t>
      </w: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133C57ED" w14:textId="77777777" w:rsidR="00E0429E" w:rsidRDefault="00E0429E" w:rsidP="00E0429E">
      <w:pPr>
        <w:spacing w:after="0" w:line="276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0D05D400" w14:textId="77777777" w:rsidR="00E0429E" w:rsidRDefault="00E0429E" w:rsidP="00E0429E">
      <w:pPr>
        <w:spacing w:after="0" w:line="276" w:lineRule="auto"/>
        <w:ind w:firstLine="709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>Senhor Presidente</w:t>
      </w:r>
    </w:p>
    <w:p w14:paraId="33A2C09E" w14:textId="77777777" w:rsidR="00E0429E" w:rsidRDefault="00E0429E" w:rsidP="00E0429E">
      <w:pPr>
        <w:spacing w:after="0" w:line="276" w:lineRule="auto"/>
        <w:ind w:firstLine="709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05C44538" w14:textId="77777777" w:rsidR="00E0429E" w:rsidRDefault="00E0429E" w:rsidP="00E0429E">
      <w:pPr>
        <w:spacing w:line="276" w:lineRule="auto"/>
        <w:ind w:firstLine="708"/>
        <w:jc w:val="both"/>
        <w:rPr>
          <w:rFonts w:ascii="Cambria Math" w:hAnsi="Cambria Math" w:cs="Times New Roman"/>
          <w:color w:val="FF0000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 xml:space="preserve">De acordo com o Regimento Interno desta Casa de Leis e depois de ouvido o Soberano Plenário solicito a V. Exa., que seja encaminhado expediente ao Prefeito Municipal e cópia a Secretaria Municipal de Infraestrutura, mostrando a necessidade de disponibilizar </w:t>
      </w:r>
      <w:proofErr w:type="spellStart"/>
      <w:r>
        <w:rPr>
          <w:rFonts w:ascii="Cambria Math" w:hAnsi="Cambria Math" w:cs="Times New Roman"/>
          <w:sz w:val="24"/>
          <w:szCs w:val="24"/>
        </w:rPr>
        <w:t>conteiners</w:t>
      </w:r>
      <w:proofErr w:type="spellEnd"/>
      <w:r>
        <w:rPr>
          <w:rFonts w:ascii="Cambria Math" w:hAnsi="Cambria Math" w:cs="Times New Roman"/>
          <w:sz w:val="24"/>
          <w:szCs w:val="24"/>
        </w:rPr>
        <w:t>/caçamba para armazenamento/acondicionamento de lixo na Comunidade Cachoeira, no município de Nova Xavantina – MT.</w:t>
      </w:r>
    </w:p>
    <w:p w14:paraId="55A02453" w14:textId="77777777" w:rsidR="00E0429E" w:rsidRDefault="00E0429E" w:rsidP="00E0429E">
      <w:pPr>
        <w:spacing w:after="20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JUSTIFICATIVA</w:t>
      </w:r>
    </w:p>
    <w:p w14:paraId="7B9E59B8" w14:textId="77777777" w:rsidR="00E0429E" w:rsidRDefault="00E0429E" w:rsidP="00E0429E">
      <w:pPr>
        <w:spacing w:line="276" w:lineRule="auto"/>
        <w:ind w:firstLine="708"/>
        <w:jc w:val="both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  <w:r>
        <w:rPr>
          <w:rFonts w:ascii="Cambria Math" w:hAnsi="Cambria Math" w:cs="Times New Roman"/>
          <w:sz w:val="24"/>
          <w:szCs w:val="24"/>
        </w:rPr>
        <w:t xml:space="preserve">Essa nossa indicação tem como principal justificativa o fato de atender a demanda/necessidade dos moradores da Comunidade Cachoeira, que solicita que seja disponibilizado contêiner/caçamba para armazenamento do lixo produzido pelos moradores da comunidade. Assim, os moradores teriam um local para descartar o lixo e quando a caçamba estiver cheia a prefeitura recolhe o lixo e coloca a caçamba no local novamente. </w:t>
      </w:r>
      <w:r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>Assim, peço o apoio dos nobres Pares desta Casa de Leis para a aprovação desta nossa indicação.</w:t>
      </w:r>
    </w:p>
    <w:p w14:paraId="59654B9C" w14:textId="77777777" w:rsidR="00E0429E" w:rsidRDefault="00E0429E" w:rsidP="00E0429E">
      <w:pPr>
        <w:jc w:val="both"/>
        <w:rPr>
          <w:rFonts w:ascii="Cambria Math" w:hAnsi="Cambria Math" w:cs="Times New Roman"/>
          <w:sz w:val="24"/>
          <w:szCs w:val="24"/>
        </w:rPr>
      </w:pPr>
    </w:p>
    <w:p w14:paraId="1E1285E0" w14:textId="77777777" w:rsidR="00E0429E" w:rsidRDefault="00E0429E" w:rsidP="00E0429E">
      <w:pPr>
        <w:jc w:val="both"/>
        <w:rPr>
          <w:rFonts w:ascii="Cambria Math" w:hAnsi="Cambria Math" w:cs="Times New Roman"/>
          <w:sz w:val="24"/>
          <w:szCs w:val="24"/>
        </w:rPr>
      </w:pPr>
    </w:p>
    <w:p w14:paraId="47A6B2EC" w14:textId="77777777" w:rsidR="00E0429E" w:rsidRDefault="00E0429E" w:rsidP="00E0429E">
      <w:pPr>
        <w:spacing w:after="0" w:line="240" w:lineRule="auto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                                            Sala das Sessões da Câmara Municipal</w:t>
      </w:r>
    </w:p>
    <w:p w14:paraId="612AEBB0" w14:textId="77777777" w:rsidR="00E0429E" w:rsidRDefault="00E0429E" w:rsidP="00E0429E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Palácio Adiel Antônio Ribeiro</w:t>
      </w:r>
    </w:p>
    <w:p w14:paraId="46A0A49D" w14:textId="77777777" w:rsidR="00E0429E" w:rsidRDefault="00E0429E" w:rsidP="00E0429E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Nova Xavantina-MT, 10 de abril de 2025.</w:t>
      </w:r>
    </w:p>
    <w:p w14:paraId="1BD80789" w14:textId="77777777" w:rsidR="00E0429E" w:rsidRDefault="00E0429E" w:rsidP="00E0429E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9A5C6D8" w14:textId="77777777" w:rsidR="00E0429E" w:rsidRDefault="00E0429E" w:rsidP="00E0429E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7CA2F85" w14:textId="77777777" w:rsidR="00E0429E" w:rsidRDefault="00E0429E" w:rsidP="00E0429E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28E0677" w14:textId="77777777" w:rsidR="00E0429E" w:rsidRDefault="00E0429E" w:rsidP="00E0429E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D9AD487" w14:textId="77777777" w:rsidR="00E0429E" w:rsidRDefault="00E0429E" w:rsidP="00E0429E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7D81BF3" w14:textId="77777777" w:rsidR="00E0429E" w:rsidRDefault="00E0429E" w:rsidP="00E0429E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8B54279" w14:textId="77777777" w:rsidR="00E0429E" w:rsidRDefault="00E0429E" w:rsidP="00E0429E">
      <w:pPr>
        <w:spacing w:after="0" w:line="276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1CC3E5EA" w14:textId="77777777" w:rsidR="00E0429E" w:rsidRDefault="00E0429E" w:rsidP="00E0429E">
      <w:pPr>
        <w:spacing w:after="0" w:line="276" w:lineRule="auto"/>
        <w:jc w:val="center"/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Vereador</w:t>
      </w:r>
    </w:p>
    <w:p w14:paraId="22580033" w14:textId="77777777" w:rsidR="00E0429E" w:rsidRDefault="00E0429E" w:rsidP="00E0429E"/>
    <w:p w14:paraId="250C753A" w14:textId="77777777" w:rsidR="00E0429E" w:rsidRDefault="00E0429E" w:rsidP="00E0429E"/>
    <w:p w14:paraId="6FB6A19A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29E"/>
    <w:rsid w:val="000D6968"/>
    <w:rsid w:val="008A55E4"/>
    <w:rsid w:val="00E0429E"/>
    <w:rsid w:val="00ED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BA32A"/>
  <w15:chartTrackingRefBased/>
  <w15:docId w15:val="{0F903C1D-60E9-4AA6-BDA6-6692733C0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29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22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2025-04-04T21:39:00Z</dcterms:created>
  <dcterms:modified xsi:type="dcterms:W3CDTF">2025-04-04T21:39:00Z</dcterms:modified>
</cp:coreProperties>
</file>