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BD846" w14:textId="77777777" w:rsidR="00542124" w:rsidRDefault="00542124" w:rsidP="00542124">
      <w:pPr>
        <w:spacing w:after="0" w:line="240" w:lineRule="auto"/>
        <w:rPr>
          <w:rFonts w:ascii="Cambria Math" w:eastAsia="Times New Roman" w:hAnsi="Cambria Math"/>
          <w:b/>
          <w:color w:val="000000"/>
          <w:kern w:val="0"/>
          <w:sz w:val="24"/>
          <w:szCs w:val="24"/>
          <w:lang w:eastAsia="pt-BR"/>
          <w14:ligatures w14:val="none"/>
        </w:rPr>
      </w:pPr>
    </w:p>
    <w:p w14:paraId="17E4E2C1" w14:textId="77777777" w:rsidR="00542124" w:rsidRDefault="00542124" w:rsidP="00542124">
      <w:pPr>
        <w:spacing w:after="0" w:line="240" w:lineRule="auto"/>
        <w:rPr>
          <w:rFonts w:ascii="Cambria Math" w:eastAsia="Times New Roman" w:hAnsi="Cambria Math"/>
          <w:b/>
          <w:color w:val="000000"/>
          <w:kern w:val="0"/>
          <w:sz w:val="24"/>
          <w:szCs w:val="24"/>
          <w:lang w:eastAsia="pt-BR"/>
          <w14:ligatures w14:val="none"/>
        </w:rPr>
      </w:pPr>
    </w:p>
    <w:p w14:paraId="42DBBA1D" w14:textId="77777777" w:rsidR="00542124" w:rsidRDefault="00542124" w:rsidP="00542124">
      <w:pPr>
        <w:spacing w:after="0" w:line="240" w:lineRule="auto"/>
        <w:rPr>
          <w:rFonts w:ascii="Cambria Math" w:eastAsia="Times New Roman" w:hAnsi="Cambria Math"/>
          <w:b/>
          <w:color w:val="000000"/>
          <w:kern w:val="0"/>
          <w:sz w:val="24"/>
          <w:szCs w:val="24"/>
          <w:lang w:eastAsia="pt-BR"/>
          <w14:ligatures w14:val="none"/>
        </w:rPr>
      </w:pPr>
    </w:p>
    <w:p w14:paraId="027FC6A0" w14:textId="77777777" w:rsidR="00542124" w:rsidRDefault="00542124" w:rsidP="00542124">
      <w:pPr>
        <w:spacing w:after="0" w:line="240" w:lineRule="auto"/>
        <w:rPr>
          <w:rFonts w:ascii="Cambria Math" w:eastAsia="Times New Roman" w:hAnsi="Cambria Math"/>
          <w:b/>
          <w:color w:val="000000"/>
          <w:kern w:val="0"/>
          <w:sz w:val="24"/>
          <w:szCs w:val="24"/>
          <w:lang w:eastAsia="pt-BR"/>
          <w14:ligatures w14:val="none"/>
        </w:rPr>
      </w:pPr>
    </w:p>
    <w:p w14:paraId="7AF3A4AA" w14:textId="77777777" w:rsidR="00542124" w:rsidRDefault="00542124" w:rsidP="00542124">
      <w:pPr>
        <w:spacing w:after="0" w:line="240" w:lineRule="auto"/>
        <w:rPr>
          <w:rFonts w:ascii="Cambria Math" w:eastAsia="Times New Roman" w:hAnsi="Cambria Math"/>
          <w:b/>
          <w:color w:val="000000"/>
          <w:kern w:val="0"/>
          <w:sz w:val="24"/>
          <w:szCs w:val="24"/>
          <w:lang w:eastAsia="pt-BR"/>
          <w14:ligatures w14:val="none"/>
        </w:rPr>
      </w:pPr>
    </w:p>
    <w:p w14:paraId="700104F8" w14:textId="77777777" w:rsidR="00542124" w:rsidRDefault="00542124" w:rsidP="00542124">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INDICAÇÃO Nº 080/2025</w:t>
      </w:r>
    </w:p>
    <w:p w14:paraId="72288E8F" w14:textId="77777777" w:rsidR="00542124" w:rsidRDefault="00542124" w:rsidP="00542124">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AUTOR:  ANILTON SILVA DE MOURA</w:t>
      </w:r>
    </w:p>
    <w:p w14:paraId="18F1F684" w14:textId="77777777" w:rsidR="00542124" w:rsidRDefault="00542124" w:rsidP="00542124">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 xml:space="preserve">                       </w:t>
      </w:r>
    </w:p>
    <w:p w14:paraId="158AF574" w14:textId="77777777" w:rsidR="00542124" w:rsidRDefault="00542124" w:rsidP="00542124">
      <w:pPr>
        <w:spacing w:after="0" w:line="240" w:lineRule="auto"/>
        <w:rPr>
          <w:rFonts w:ascii="Calibri Light" w:eastAsia="Times New Roman" w:hAnsi="Calibri Light"/>
          <w:b/>
          <w:kern w:val="0"/>
          <w:sz w:val="24"/>
          <w:szCs w:val="24"/>
          <w:lang w:eastAsia="pt-BR"/>
          <w14:ligatures w14:val="none"/>
        </w:rPr>
      </w:pPr>
      <w:r>
        <w:rPr>
          <w:rFonts w:ascii="Calibri Light" w:eastAsia="Times New Roman" w:hAnsi="Calibri Light"/>
          <w:b/>
          <w:kern w:val="0"/>
          <w:sz w:val="24"/>
          <w:szCs w:val="24"/>
          <w:lang w:eastAsia="pt-BR"/>
          <w14:ligatures w14:val="none"/>
        </w:rPr>
        <w:t xml:space="preserve">                                        </w:t>
      </w:r>
    </w:p>
    <w:p w14:paraId="0EF73245" w14:textId="77777777" w:rsidR="00542124" w:rsidRDefault="00542124" w:rsidP="00542124">
      <w:pPr>
        <w:spacing w:after="0" w:line="240" w:lineRule="auto"/>
        <w:rPr>
          <w:rFonts w:ascii="Cambria Math" w:eastAsia="Times New Roman" w:hAnsi="Cambria Math"/>
          <w:kern w:val="0"/>
          <w:sz w:val="24"/>
          <w:szCs w:val="24"/>
          <w:lang w:eastAsia="pt-BR"/>
          <w14:ligatures w14:val="none"/>
        </w:rPr>
      </w:pPr>
      <w:r>
        <w:rPr>
          <w:rFonts w:ascii="Calibri Light" w:eastAsia="Times New Roman" w:hAnsi="Calibri Light"/>
          <w:kern w:val="0"/>
          <w:sz w:val="24"/>
          <w:szCs w:val="24"/>
          <w:lang w:eastAsia="pt-BR"/>
          <w14:ligatures w14:val="none"/>
        </w:rPr>
        <w:tab/>
      </w:r>
      <w:r>
        <w:rPr>
          <w:rFonts w:ascii="Cambria Math" w:eastAsia="Times New Roman" w:hAnsi="Cambria Math"/>
          <w:kern w:val="0"/>
          <w:sz w:val="24"/>
          <w:szCs w:val="24"/>
          <w:lang w:eastAsia="pt-BR"/>
          <w14:ligatures w14:val="none"/>
        </w:rPr>
        <w:t>Senhor Presidente</w:t>
      </w:r>
    </w:p>
    <w:p w14:paraId="3C502D59" w14:textId="77777777" w:rsidR="00542124" w:rsidRDefault="00542124" w:rsidP="00542124">
      <w:pPr>
        <w:spacing w:after="0" w:line="240" w:lineRule="auto"/>
        <w:rPr>
          <w:rFonts w:ascii="Cambria Math" w:eastAsia="Times New Roman" w:hAnsi="Cambria Math"/>
          <w:kern w:val="0"/>
          <w:sz w:val="24"/>
          <w:szCs w:val="24"/>
          <w:lang w:eastAsia="pt-BR"/>
          <w14:ligatures w14:val="none"/>
        </w:rPr>
      </w:pPr>
      <w:r>
        <w:rPr>
          <w:rFonts w:ascii="Cambria Math" w:eastAsia="Times New Roman" w:hAnsi="Cambria Math"/>
          <w:kern w:val="0"/>
          <w:sz w:val="24"/>
          <w:szCs w:val="24"/>
          <w:lang w:eastAsia="pt-BR"/>
          <w14:ligatures w14:val="none"/>
        </w:rPr>
        <w:tab/>
      </w:r>
    </w:p>
    <w:p w14:paraId="6AE89695" w14:textId="4F4E1191" w:rsidR="00542124" w:rsidRDefault="00542124" w:rsidP="00542124">
      <w:pPr>
        <w:spacing w:after="0" w:line="276" w:lineRule="auto"/>
        <w:ind w:firstLine="709"/>
        <w:jc w:val="both"/>
        <w:rPr>
          <w:rFonts w:ascii="Cambria Math" w:eastAsia="Times New Roman" w:hAnsi="Cambria Math"/>
          <w:color w:val="000000"/>
          <w:kern w:val="0"/>
          <w:sz w:val="24"/>
          <w:szCs w:val="24"/>
          <w14:ligatures w14:val="none"/>
        </w:rPr>
      </w:pPr>
      <w:r>
        <w:rPr>
          <w:rFonts w:ascii="Cambria Math" w:eastAsia="Times New Roman" w:hAnsi="Cambria Math" w:cs="Calibri Light"/>
          <w:color w:val="000000"/>
          <w:kern w:val="0"/>
          <w:sz w:val="24"/>
          <w:szCs w:val="24"/>
          <w14:ligatures w14:val="none"/>
        </w:rPr>
        <w:t xml:space="preserve">De acordo com o Regimento Interno desta Casa de Leis e depois de ouvido o Soberano Plenário, solicito a V. Exa., que seja encaminhado expediente a </w:t>
      </w:r>
      <w:r>
        <w:rPr>
          <w:rFonts w:ascii="Cambria Math" w:eastAsia="Times New Roman" w:hAnsi="Cambria Math"/>
          <w:color w:val="000000"/>
          <w:kern w:val="0"/>
          <w:sz w:val="24"/>
          <w:szCs w:val="24"/>
          <w14:ligatures w14:val="none"/>
        </w:rPr>
        <w:t xml:space="preserve">Secretaria Municipal de Infraestrutura e Educação com cópia ao Prefeito Municipal, mostrando a necessidade de construir uma calçada no terreno vago da </w:t>
      </w:r>
      <w:r>
        <w:rPr>
          <w:rFonts w:ascii="Cambria Math" w:eastAsia="Times New Roman" w:hAnsi="Cambria Math"/>
          <w:color w:val="000000"/>
          <w:kern w:val="0"/>
          <w:sz w:val="24"/>
          <w:szCs w:val="24"/>
          <w14:ligatures w14:val="none"/>
        </w:rPr>
        <w:t>P</w:t>
      </w:r>
      <w:r>
        <w:rPr>
          <w:rFonts w:ascii="Cambria Math" w:eastAsia="Times New Roman" w:hAnsi="Cambria Math"/>
          <w:color w:val="000000"/>
          <w:kern w:val="0"/>
          <w:sz w:val="24"/>
          <w:szCs w:val="24"/>
          <w14:ligatures w14:val="none"/>
        </w:rPr>
        <w:t xml:space="preserve">refeitura que fica entre a creche </w:t>
      </w:r>
      <w:hyperlink r:id="rId4" w:history="1">
        <w:r w:rsidRPr="00542124">
          <w:rPr>
            <w:rStyle w:val="Hyperlink"/>
            <w:rFonts w:ascii="Cambria Math" w:eastAsia="Times New Roman" w:hAnsi="Cambria Math"/>
            <w:b/>
            <w:bCs/>
            <w:color w:val="000000" w:themeColor="text1"/>
            <w:kern w:val="0"/>
            <w:sz w:val="24"/>
            <w:szCs w:val="24"/>
            <w:u w:val="none"/>
            <w14:ligatures w14:val="none"/>
          </w:rPr>
          <w:t>Centro de Educação Infantil Giovanna Marra</w:t>
        </w:r>
      </w:hyperlink>
      <w:r>
        <w:rPr>
          <w:rFonts w:ascii="Cambria Math" w:eastAsia="Times New Roman" w:hAnsi="Cambria Math"/>
          <w:color w:val="000000"/>
          <w:kern w:val="0"/>
          <w:sz w:val="24"/>
          <w:szCs w:val="24"/>
          <w14:ligatures w14:val="none"/>
        </w:rPr>
        <w:t xml:space="preserve"> e o </w:t>
      </w:r>
      <w:r w:rsidRPr="00542124">
        <w:rPr>
          <w:rFonts w:ascii="Cambria Math" w:eastAsia="Times New Roman" w:hAnsi="Cambria Math"/>
          <w:b/>
          <w:bCs/>
          <w:color w:val="000000"/>
          <w:kern w:val="0"/>
          <w:sz w:val="24"/>
          <w:szCs w:val="24"/>
          <w14:ligatures w14:val="none"/>
        </w:rPr>
        <w:t>PSF 4</w:t>
      </w:r>
      <w:r>
        <w:rPr>
          <w:rFonts w:ascii="Cambria Math" w:eastAsia="Times New Roman" w:hAnsi="Cambria Math"/>
          <w:color w:val="000000"/>
          <w:kern w:val="0"/>
          <w:sz w:val="24"/>
          <w:szCs w:val="24"/>
          <w14:ligatures w14:val="none"/>
        </w:rPr>
        <w:t>, no bairro Tonetto.</w:t>
      </w:r>
    </w:p>
    <w:p w14:paraId="3AE6B110" w14:textId="77777777" w:rsidR="00542124" w:rsidRDefault="00542124" w:rsidP="00542124">
      <w:pPr>
        <w:spacing w:after="0" w:line="276" w:lineRule="auto"/>
        <w:ind w:firstLine="709"/>
        <w:jc w:val="both"/>
        <w:rPr>
          <w:rFonts w:ascii="Cambria Math" w:eastAsia="Times New Roman" w:hAnsi="Cambria Math" w:cs="Calibri Light"/>
          <w:color w:val="000000"/>
          <w:kern w:val="0"/>
          <w:sz w:val="24"/>
          <w:szCs w:val="24"/>
          <w14:ligatures w14:val="none"/>
        </w:rPr>
      </w:pPr>
    </w:p>
    <w:p w14:paraId="77E5B781" w14:textId="77777777" w:rsidR="00542124" w:rsidRDefault="00542124" w:rsidP="00542124">
      <w:pPr>
        <w:spacing w:after="0" w:line="276" w:lineRule="auto"/>
        <w:jc w:val="both"/>
        <w:rPr>
          <w:rFonts w:ascii="Cambria Math" w:eastAsia="Times New Roman" w:hAnsi="Cambria Math" w:cs="Calibri"/>
          <w:color w:val="000000"/>
          <w:kern w:val="0"/>
          <w:sz w:val="24"/>
          <w:szCs w:val="24"/>
          <w:u w:val="single"/>
          <w14:ligatures w14:val="none"/>
        </w:rPr>
      </w:pPr>
    </w:p>
    <w:p w14:paraId="42BDC6ED" w14:textId="77777777" w:rsidR="00542124" w:rsidRDefault="00542124" w:rsidP="00542124">
      <w:pPr>
        <w:spacing w:after="200" w:line="276" w:lineRule="auto"/>
        <w:jc w:val="both"/>
        <w:rPr>
          <w:rFonts w:ascii="Cambria Math" w:eastAsia="Times New Roman" w:hAnsi="Cambria Math" w:cs="Calibri"/>
          <w:b/>
          <w:vanish/>
          <w:color w:val="000000"/>
          <w:kern w:val="0"/>
          <w:sz w:val="24"/>
          <w:szCs w:val="24"/>
          <w14:ligatures w14:val="none"/>
        </w:rPr>
      </w:pPr>
      <w:r>
        <w:rPr>
          <w:rFonts w:ascii="Cambria Math" w:eastAsia="Times New Roman" w:hAnsi="Cambria Math" w:cs="Calibri"/>
          <w:vanish/>
          <w:color w:val="000000"/>
          <w:kern w:val="0"/>
          <w:sz w:val="24"/>
          <w:szCs w:val="24"/>
          <w14:ligatures w14:val="none"/>
        </w:rPr>
        <w:t>hospital Muni</w:t>
      </w:r>
    </w:p>
    <w:p w14:paraId="05853DB4" w14:textId="77777777" w:rsidR="00542124" w:rsidRDefault="00542124" w:rsidP="00542124">
      <w:pPr>
        <w:spacing w:after="200" w:line="276" w:lineRule="auto"/>
        <w:ind w:firstLine="709"/>
        <w:jc w:val="both"/>
        <w:rPr>
          <w:rFonts w:ascii="Cambria Math" w:eastAsia="Times New Roman" w:hAnsi="Cambria Math" w:cs="Calibri"/>
          <w:b/>
          <w:color w:val="000000"/>
          <w:kern w:val="0"/>
          <w:sz w:val="24"/>
          <w:szCs w:val="24"/>
          <w14:ligatures w14:val="none"/>
        </w:rPr>
      </w:pPr>
      <w:r>
        <w:rPr>
          <w:rFonts w:ascii="Cambria Math" w:eastAsia="Times New Roman" w:hAnsi="Cambria Math" w:cs="Calibri"/>
          <w:b/>
          <w:color w:val="000000"/>
          <w:kern w:val="0"/>
          <w:sz w:val="24"/>
          <w:szCs w:val="24"/>
          <w14:ligatures w14:val="none"/>
        </w:rPr>
        <w:t xml:space="preserve">  J U S T I F I C A T I V A</w:t>
      </w:r>
    </w:p>
    <w:p w14:paraId="639CE06E" w14:textId="77777777" w:rsidR="00542124" w:rsidRDefault="00542124" w:rsidP="00542124">
      <w:pPr>
        <w:spacing w:after="200" w:line="276" w:lineRule="auto"/>
        <w:ind w:firstLine="709"/>
        <w:jc w:val="both"/>
        <w:rPr>
          <w:rFonts w:ascii="Cambria Math" w:eastAsia="Times New Roman" w:hAnsi="Cambria Math"/>
          <w:kern w:val="0"/>
          <w:sz w:val="24"/>
          <w:szCs w:val="24"/>
          <w14:ligatures w14:val="none"/>
        </w:rPr>
      </w:pPr>
      <w:r>
        <w:rPr>
          <w:rFonts w:ascii="Cambria Math" w:eastAsia="Times New Roman" w:hAnsi="Cambria Math"/>
          <w:color w:val="000000"/>
          <w:kern w:val="0"/>
          <w:sz w:val="24"/>
          <w:szCs w:val="24"/>
          <w14:ligatures w14:val="none"/>
        </w:rPr>
        <w:t xml:space="preserve">Justifica-se a indicação devido a grande quantidade de alunos que possui naquela região, as mães têm dificuldade em descer seus filhos por causa que neste local é mão única e possui alto fluxo de veículos e elas sempre coloca as crianças em seu veículo do lado do passageiro, porque quando chove empoça lama na beira do meio fio, além da quantidade de mato no terreno, entre outras coisas, fazendo com que tenham que descer do lado da rua, colocando a vida em risco devido. Diante disso, solicito a construção da calçada para ofertar melhor qualidade e segurança para os alunos e pais. </w:t>
      </w:r>
      <w:r>
        <w:rPr>
          <w:rFonts w:ascii="Cambria Math" w:eastAsia="Times New Roman" w:hAnsi="Cambria Math"/>
          <w:kern w:val="0"/>
          <w:sz w:val="24"/>
          <w:szCs w:val="24"/>
          <w14:ligatures w14:val="none"/>
        </w:rPr>
        <w:t>Assim, peço o apoio dos nobres Pares desta Casa de Leis para a aprovação desta nossa indicação.</w:t>
      </w:r>
    </w:p>
    <w:p w14:paraId="7947B0C2" w14:textId="77777777" w:rsidR="00542124" w:rsidRDefault="00542124" w:rsidP="00542124">
      <w:pPr>
        <w:shd w:val="clear" w:color="auto" w:fill="FFFFFF"/>
        <w:spacing w:before="216" w:after="216" w:line="276" w:lineRule="auto"/>
        <w:jc w:val="both"/>
        <w:rPr>
          <w:rFonts w:ascii="Cambria Math" w:eastAsia="Times New Roman" w:hAnsi="Cambria Math" w:cs="Arial"/>
          <w:color w:val="000000"/>
          <w:kern w:val="0"/>
          <w:sz w:val="24"/>
          <w:szCs w:val="24"/>
          <w:shd w:val="clear" w:color="auto" w:fill="FFFFFF"/>
          <w:lang w:eastAsia="pt-BR"/>
          <w14:ligatures w14:val="none"/>
        </w:rPr>
      </w:pPr>
    </w:p>
    <w:p w14:paraId="4E550587" w14:textId="77777777" w:rsidR="00542124" w:rsidRDefault="00542124" w:rsidP="00542124">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Sala das Sessões da Câmara Municipal</w:t>
      </w:r>
    </w:p>
    <w:p w14:paraId="2EC1DA0B" w14:textId="77777777" w:rsidR="00542124" w:rsidRDefault="00542124" w:rsidP="00542124">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Palácio Adiel Antônio Ribeiro</w:t>
      </w:r>
    </w:p>
    <w:p w14:paraId="5DD6B535" w14:textId="77777777" w:rsidR="00542124" w:rsidRDefault="00542124" w:rsidP="00542124">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Nova Xavantina-MT, 27 de março de 2025.</w:t>
      </w:r>
    </w:p>
    <w:p w14:paraId="10F28A99" w14:textId="77777777" w:rsidR="00542124" w:rsidRDefault="00542124" w:rsidP="00542124">
      <w:pPr>
        <w:spacing w:after="0" w:line="240" w:lineRule="auto"/>
        <w:jc w:val="both"/>
        <w:rPr>
          <w:rFonts w:ascii="Cambria Math" w:eastAsia="Times New Roman" w:hAnsi="Cambria Math"/>
          <w:b/>
          <w:kern w:val="0"/>
          <w:sz w:val="24"/>
          <w:szCs w:val="24"/>
          <w:lang w:eastAsia="pt-BR"/>
          <w14:ligatures w14:val="none"/>
        </w:rPr>
      </w:pPr>
    </w:p>
    <w:p w14:paraId="43BBC8FA" w14:textId="77777777" w:rsidR="00542124" w:rsidRDefault="00542124" w:rsidP="00542124">
      <w:pPr>
        <w:spacing w:after="0" w:line="240" w:lineRule="auto"/>
        <w:jc w:val="both"/>
        <w:rPr>
          <w:rFonts w:ascii="Cambria Math" w:eastAsia="Times New Roman" w:hAnsi="Cambria Math"/>
          <w:b/>
          <w:kern w:val="0"/>
          <w:sz w:val="24"/>
          <w:szCs w:val="24"/>
          <w:lang w:eastAsia="pt-BR"/>
          <w14:ligatures w14:val="none"/>
        </w:rPr>
      </w:pPr>
    </w:p>
    <w:p w14:paraId="1619FDE8" w14:textId="77777777" w:rsidR="00542124" w:rsidRDefault="00542124" w:rsidP="00542124">
      <w:pPr>
        <w:spacing w:after="0" w:line="240" w:lineRule="auto"/>
        <w:jc w:val="both"/>
        <w:rPr>
          <w:rFonts w:ascii="Cambria Math" w:eastAsia="Times New Roman" w:hAnsi="Cambria Math"/>
          <w:b/>
          <w:kern w:val="0"/>
          <w:sz w:val="24"/>
          <w:szCs w:val="24"/>
          <w:lang w:eastAsia="pt-BR"/>
          <w14:ligatures w14:val="none"/>
        </w:rPr>
      </w:pPr>
    </w:p>
    <w:p w14:paraId="572582E9" w14:textId="77777777" w:rsidR="00542124" w:rsidRDefault="00542124" w:rsidP="00542124">
      <w:pPr>
        <w:spacing w:after="0" w:line="240" w:lineRule="auto"/>
        <w:jc w:val="both"/>
        <w:rPr>
          <w:rFonts w:ascii="Cambria Math" w:eastAsia="Times New Roman" w:hAnsi="Cambria Math"/>
          <w:b/>
          <w:kern w:val="0"/>
          <w:sz w:val="24"/>
          <w:szCs w:val="24"/>
          <w:lang w:eastAsia="pt-BR"/>
          <w14:ligatures w14:val="none"/>
        </w:rPr>
      </w:pPr>
    </w:p>
    <w:p w14:paraId="551C0D2B" w14:textId="77777777" w:rsidR="00542124" w:rsidRDefault="00542124" w:rsidP="00542124">
      <w:pPr>
        <w:spacing w:after="0" w:line="240" w:lineRule="auto"/>
        <w:jc w:val="both"/>
        <w:rPr>
          <w:rFonts w:ascii="Cambria Math" w:eastAsia="Times New Roman" w:hAnsi="Cambria Math"/>
          <w:b/>
          <w:kern w:val="0"/>
          <w:sz w:val="24"/>
          <w:szCs w:val="24"/>
          <w:lang w:eastAsia="pt-BR"/>
          <w14:ligatures w14:val="none"/>
        </w:rPr>
      </w:pPr>
    </w:p>
    <w:p w14:paraId="3032135F" w14:textId="77777777" w:rsidR="00542124" w:rsidRDefault="00542124" w:rsidP="00542124">
      <w:pPr>
        <w:tabs>
          <w:tab w:val="left" w:pos="1418"/>
          <w:tab w:val="left" w:pos="2127"/>
        </w:tabs>
        <w:spacing w:after="0" w:line="240" w:lineRule="auto"/>
        <w:ind w:left="2124"/>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 xml:space="preserve">                 ANILTON SILVA DE MOURA</w:t>
      </w:r>
    </w:p>
    <w:p w14:paraId="0C1DFACF" w14:textId="77777777" w:rsidR="00542124" w:rsidRDefault="00542124" w:rsidP="00542124">
      <w:pPr>
        <w:tabs>
          <w:tab w:val="left" w:pos="1418"/>
          <w:tab w:val="left" w:pos="2127"/>
        </w:tabs>
        <w:spacing w:after="0" w:line="240" w:lineRule="auto"/>
        <w:ind w:left="2124"/>
      </w:pPr>
      <w:r>
        <w:rPr>
          <w:rFonts w:ascii="Cambria Math" w:eastAsia="Times New Roman" w:hAnsi="Cambria Math"/>
          <w:b/>
          <w:kern w:val="0"/>
          <w:sz w:val="24"/>
          <w:szCs w:val="24"/>
          <w:lang w:eastAsia="pt-BR"/>
          <w14:ligatures w14:val="none"/>
        </w:rPr>
        <w:t xml:space="preserve">                                    Vereador</w:t>
      </w:r>
      <w:r>
        <w:t xml:space="preserve"> </w:t>
      </w:r>
    </w:p>
    <w:p w14:paraId="752B7BC3" w14:textId="77777777" w:rsidR="00542124" w:rsidRDefault="00542124" w:rsidP="00542124">
      <w:pPr>
        <w:tabs>
          <w:tab w:val="left" w:pos="1418"/>
          <w:tab w:val="left" w:pos="2127"/>
        </w:tabs>
        <w:spacing w:after="0" w:line="240" w:lineRule="auto"/>
        <w:ind w:left="2124"/>
      </w:pPr>
    </w:p>
    <w:p w14:paraId="2037DA42" w14:textId="77777777" w:rsidR="00542124" w:rsidRDefault="00542124" w:rsidP="00542124"/>
    <w:p w14:paraId="01594A67"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24"/>
    <w:rsid w:val="000D6968"/>
    <w:rsid w:val="00542124"/>
    <w:rsid w:val="00586B2E"/>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85D3"/>
  <w15:chartTrackingRefBased/>
  <w15:docId w15:val="{F2F06A42-0E89-4500-8E52-A99C01D6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124"/>
    <w:pPr>
      <w:spacing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421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7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colas.com.br/centro-de-educacao-infantil-giovanna-marra-5105933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1323</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2025-03-25T19:09:00Z</dcterms:created>
  <dcterms:modified xsi:type="dcterms:W3CDTF">2025-03-25T19:15:00Z</dcterms:modified>
</cp:coreProperties>
</file>