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0A642" w14:textId="77777777" w:rsidR="007D74E6" w:rsidRDefault="007D74E6" w:rsidP="007D74E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8C7176E" w14:textId="77777777" w:rsidR="007D74E6" w:rsidRDefault="007D74E6" w:rsidP="007D74E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8DAAE8D" w14:textId="77777777" w:rsidR="007D74E6" w:rsidRDefault="007D74E6" w:rsidP="007D74E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8673E05" w14:textId="77777777" w:rsidR="007D74E6" w:rsidRDefault="007D74E6" w:rsidP="007D74E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BC34E1D" w14:textId="77777777" w:rsidR="007D74E6" w:rsidRDefault="007D74E6" w:rsidP="007D74E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E987198" w14:textId="77777777" w:rsidR="007D74E6" w:rsidRDefault="007D74E6" w:rsidP="007D74E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94AC3DD" w14:textId="77777777" w:rsidR="007D74E6" w:rsidRDefault="007D74E6" w:rsidP="007D74E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448C1A4" w14:textId="77777777" w:rsidR="007D74E6" w:rsidRDefault="007D74E6" w:rsidP="007D74E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052/2025</w:t>
      </w:r>
    </w:p>
    <w:p w14:paraId="76396793" w14:textId="77777777" w:rsidR="007D74E6" w:rsidRDefault="007D74E6" w:rsidP="007D74E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134758AF" w14:textId="77777777" w:rsidR="007D74E6" w:rsidRDefault="007D74E6" w:rsidP="007D74E6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321E2CE" w14:textId="77777777" w:rsidR="007D74E6" w:rsidRDefault="007D74E6" w:rsidP="007D74E6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3606B946" w14:textId="77777777" w:rsidR="007D74E6" w:rsidRDefault="007D74E6" w:rsidP="007D74E6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3AFE945D" w14:textId="77777777" w:rsidR="007D74E6" w:rsidRDefault="007D74E6" w:rsidP="007D74E6">
      <w:pPr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 solicito a V. Exa., que seja encaminhado expediente ao Ministro da Agricultura, Pecuária e Abastecimento (MAPA) e Senador Licenciado, Carlos Fávaro (PSD/MT) com cópia a Senadora Margareth </w:t>
      </w:r>
      <w:proofErr w:type="spellStart"/>
      <w:r>
        <w:rPr>
          <w:rFonts w:ascii="Cambria Math" w:hAnsi="Cambria Math"/>
          <w:sz w:val="24"/>
          <w:szCs w:val="24"/>
        </w:rPr>
        <w:t>Buzetti</w:t>
      </w:r>
      <w:proofErr w:type="spellEnd"/>
      <w:r>
        <w:rPr>
          <w:rFonts w:ascii="Cambria Math" w:hAnsi="Cambria Math"/>
          <w:sz w:val="24"/>
          <w:szCs w:val="24"/>
        </w:rPr>
        <w:t xml:space="preserve"> (PSD/MT), mostrando a necessidade de viabilizar recursos financeiros através de Emenda Parlamentar para construção de um novo Centro de Reabilitação, para o município de Nova Xavantina – MT.</w:t>
      </w:r>
    </w:p>
    <w:p w14:paraId="538E76C5" w14:textId="77777777" w:rsidR="007D74E6" w:rsidRDefault="007D74E6" w:rsidP="007D74E6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17CCB6D9" w14:textId="38A60963" w:rsidR="007D74E6" w:rsidRPr="007D74E6" w:rsidRDefault="007D74E6" w:rsidP="007D74E6">
      <w:pPr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Essa nossa indicação tem como principal justificativa o fato de atender a demanda dos profissionais bem como dos pacientes que fazem tratamento/acompanhamento no Centro de Reabilitação. Atualmente, o espaço físico é insuficiente para atender a demanda. E com uma nova unidade do centro de reabilitação, os profissionais terão mais condições de melhorar a qualidade e aumentar o número de atendimento oferecido aos pacientes/clientes/usuários do sistema público de saúde. Assim, peço o apoio dos nobres Pares desta Casa de Leis para a aprovação desta nossa indicação.</w:t>
      </w:r>
    </w:p>
    <w:p w14:paraId="238F71E2" w14:textId="77777777" w:rsidR="007D74E6" w:rsidRDefault="007D74E6" w:rsidP="007D74E6">
      <w:pPr>
        <w:jc w:val="both"/>
        <w:rPr>
          <w:rFonts w:ascii="Times New Roman" w:hAnsi="Times New Roman"/>
          <w:b/>
          <w:sz w:val="24"/>
          <w:szCs w:val="24"/>
        </w:rPr>
      </w:pPr>
    </w:p>
    <w:p w14:paraId="5110B6C7" w14:textId="77777777" w:rsidR="007D74E6" w:rsidRDefault="007D74E6" w:rsidP="007D74E6">
      <w:pPr>
        <w:spacing w:after="0" w:line="240" w:lineRule="auto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                      Sala das Sessões da Câmara Municipal</w:t>
      </w:r>
    </w:p>
    <w:p w14:paraId="0940DBAB" w14:textId="77777777" w:rsidR="007D74E6" w:rsidRDefault="007D74E6" w:rsidP="007D74E6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1837EDC4" w14:textId="77777777" w:rsidR="007D74E6" w:rsidRDefault="007D74E6" w:rsidP="007D74E6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06 de março de 2025.</w:t>
      </w:r>
    </w:p>
    <w:p w14:paraId="34A925FC" w14:textId="77777777" w:rsidR="007D74E6" w:rsidRDefault="007D74E6" w:rsidP="007D74E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8230DB6" w14:textId="77777777" w:rsidR="007D74E6" w:rsidRDefault="007D74E6" w:rsidP="007D74E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3D1DECD" w14:textId="77777777" w:rsidR="007D74E6" w:rsidRDefault="007D74E6" w:rsidP="007D74E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40409B5" w14:textId="77777777" w:rsidR="007D74E6" w:rsidRDefault="007D74E6" w:rsidP="007D74E6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9F55034" w14:textId="77777777" w:rsidR="007D74E6" w:rsidRDefault="007D74E6" w:rsidP="007D74E6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312A081" w14:textId="77777777" w:rsidR="007D74E6" w:rsidRDefault="007D74E6" w:rsidP="007D74E6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4CA41E86" w14:textId="77777777" w:rsidR="007D74E6" w:rsidRDefault="007D74E6" w:rsidP="007D74E6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4F33D438" w14:textId="77777777" w:rsidR="007D74E6" w:rsidRDefault="007D74E6" w:rsidP="007D74E6"/>
    <w:p w14:paraId="0120FF03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E6"/>
    <w:rsid w:val="000D6968"/>
    <w:rsid w:val="00700BC9"/>
    <w:rsid w:val="007D74E6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7D346"/>
  <w15:chartTrackingRefBased/>
  <w15:docId w15:val="{C1F0B04C-D024-457C-96A4-06908FCD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4E6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39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2025-03-05T17:32:00Z</dcterms:created>
  <dcterms:modified xsi:type="dcterms:W3CDTF">2025-03-05T17:33:00Z</dcterms:modified>
</cp:coreProperties>
</file>