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4899F" w14:textId="77777777" w:rsidR="001C73AC" w:rsidRDefault="001C73AC" w:rsidP="001C73A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pt-BR"/>
        </w:rPr>
      </w:pPr>
      <w:r>
        <w:rPr>
          <w:rFonts w:eastAsia="Times New Roman" w:cstheme="minorHAnsi"/>
          <w:b/>
          <w:bCs/>
          <w:color w:val="000000"/>
          <w:u w:val="single"/>
          <w:lang w:eastAsia="pt-BR"/>
        </w:rPr>
        <w:t>PROJETO DE LEI MUNICIPAL 126/2024</w:t>
      </w:r>
    </w:p>
    <w:p w14:paraId="7F9062B6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6127EB08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5370891E" w14:textId="77777777" w:rsidR="001C73AC" w:rsidRDefault="001C73AC" w:rsidP="001C73AC">
      <w:pPr>
        <w:spacing w:after="0" w:line="240" w:lineRule="auto"/>
        <w:ind w:left="1416" w:firstLine="2"/>
        <w:jc w:val="both"/>
        <w:rPr>
          <w:rFonts w:eastAsia="Times New Roman" w:cstheme="minorHAnsi"/>
          <w:i/>
          <w:color w:val="000000"/>
          <w:lang w:eastAsia="pt-BR"/>
        </w:rPr>
      </w:pPr>
      <w:r>
        <w:rPr>
          <w:rFonts w:eastAsia="Times New Roman" w:cstheme="minorHAnsi"/>
          <w:i/>
          <w:color w:val="000000"/>
          <w:lang w:eastAsia="pt-BR"/>
        </w:rPr>
        <w:t>Autoriza a abertura de crédito adicional especial, e dá outras providências.</w:t>
      </w:r>
    </w:p>
    <w:p w14:paraId="1F491D5D" w14:textId="77777777" w:rsidR="001C73AC" w:rsidRDefault="001C73AC" w:rsidP="001C73AC">
      <w:pPr>
        <w:spacing w:after="0" w:line="240" w:lineRule="auto"/>
        <w:ind w:firstLine="1418"/>
        <w:jc w:val="both"/>
        <w:rPr>
          <w:rFonts w:eastAsia="Times New Roman" w:cstheme="minorHAnsi"/>
          <w:i/>
          <w:color w:val="000000"/>
          <w:lang w:eastAsia="pt-BR"/>
        </w:rPr>
      </w:pPr>
    </w:p>
    <w:p w14:paraId="52F84DFA" w14:textId="77777777" w:rsidR="001C73AC" w:rsidRDefault="001C73AC" w:rsidP="001C73AC">
      <w:pPr>
        <w:spacing w:after="0" w:line="240" w:lineRule="auto"/>
        <w:ind w:firstLine="1418"/>
        <w:jc w:val="both"/>
        <w:rPr>
          <w:rFonts w:eastAsia="Times New Roman" w:cstheme="minorHAnsi"/>
          <w:i/>
          <w:color w:val="000000"/>
          <w:lang w:eastAsia="pt-BR"/>
        </w:rPr>
      </w:pPr>
    </w:p>
    <w:p w14:paraId="1AD45DD1" w14:textId="77777777" w:rsidR="001C73AC" w:rsidRDefault="001C73AC" w:rsidP="001C73AC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O </w:t>
      </w:r>
      <w:r>
        <w:rPr>
          <w:rFonts w:eastAsia="Times New Roman" w:cstheme="minorHAnsi"/>
          <w:b/>
          <w:color w:val="000000"/>
          <w:lang w:eastAsia="pt-BR"/>
        </w:rPr>
        <w:t>Prefeito do Município de Nova Xavantina</w:t>
      </w:r>
      <w:r>
        <w:rPr>
          <w:rFonts w:eastAsia="Times New Roman" w:cstheme="minorHAnsi"/>
          <w:color w:val="000000"/>
          <w:lang w:eastAsia="pt-BR"/>
        </w:rPr>
        <w:t>, Estado de Mato Grosso, no uso das atribuições constitucionais de seu cargo, propõe o seguinte Projeto de Lei:</w:t>
      </w:r>
    </w:p>
    <w:p w14:paraId="601FE747" w14:textId="77777777" w:rsidR="001C73AC" w:rsidRDefault="001C73AC" w:rsidP="001C73AC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lang w:eastAsia="pt-BR"/>
        </w:rPr>
      </w:pPr>
    </w:p>
    <w:p w14:paraId="42F86C27" w14:textId="77777777" w:rsidR="001C73AC" w:rsidRDefault="001C73AC" w:rsidP="001C73AC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lang w:eastAsia="pt-BR"/>
        </w:rPr>
        <w:t>Art. 1º</w:t>
      </w:r>
      <w:r>
        <w:rPr>
          <w:rFonts w:eastAsia="Times New Roman" w:cstheme="minorHAnsi"/>
          <w:color w:val="000000"/>
          <w:lang w:eastAsia="pt-BR"/>
        </w:rPr>
        <w:t> Fica aberto um crédito adicional especial no orçamento do ano de 2024, com a finalidade de criar dotações orçamentárias no orçamento vigente no valor de R$ 100.000,00 (cem mil reais), destinado a custear despesas relativas a Câmara Municipal.</w:t>
      </w:r>
    </w:p>
    <w:p w14:paraId="4F59FA72" w14:textId="77777777" w:rsidR="001C73AC" w:rsidRDefault="001C73AC" w:rsidP="001C73AC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lang w:eastAsia="pt-BR"/>
        </w:rPr>
      </w:pPr>
    </w:p>
    <w:p w14:paraId="49E9BEEE" w14:textId="77777777" w:rsidR="001C73AC" w:rsidRDefault="001C73AC" w:rsidP="001C73AC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lang w:eastAsia="pt-BR"/>
        </w:rPr>
        <w:t>Art. 2º </w:t>
      </w:r>
      <w:r>
        <w:rPr>
          <w:rFonts w:eastAsia="Times New Roman" w:cstheme="minorHAnsi"/>
          <w:color w:val="000000"/>
          <w:lang w:eastAsia="pt-BR"/>
        </w:rPr>
        <w:t>O crédito adicional especial terá a seguinte classificação orçamentária:</w:t>
      </w:r>
    </w:p>
    <w:p w14:paraId="274E904C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01 – Câmara Municipal</w:t>
      </w:r>
    </w:p>
    <w:p w14:paraId="0C02734D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01.001 – Gabinete do Presidente</w:t>
      </w:r>
    </w:p>
    <w:p w14:paraId="550E1395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01.031.0101.2001.3.1.90.94.00.00.00 ...............................................................................R$ 90.000,00</w:t>
      </w:r>
    </w:p>
    <w:p w14:paraId="18122754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TOTAL ...............................................................................................................................R$ 90.000,00</w:t>
      </w:r>
    </w:p>
    <w:p w14:paraId="0B7B8016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1BED72CF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01 – Câmara Municipal</w:t>
      </w:r>
    </w:p>
    <w:p w14:paraId="7F5A261E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01.002 – Diretoria da Câmara</w:t>
      </w:r>
    </w:p>
    <w:p w14:paraId="40755292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01.031.0101.2003.3.1.90.94.00.00.00 ............................................................................... R$ 10.000,00</w:t>
      </w:r>
    </w:p>
    <w:p w14:paraId="6FED86AC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TOTAL ............................................................................................................................... R$ 10.000,00</w:t>
      </w:r>
    </w:p>
    <w:p w14:paraId="06547A4F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71E4EC0F" w14:textId="77777777" w:rsidR="001C73AC" w:rsidRDefault="001C73AC" w:rsidP="001C73AC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lang w:eastAsia="pt-BR"/>
        </w:rPr>
        <w:t>Art. 3º </w:t>
      </w:r>
      <w:r>
        <w:rPr>
          <w:rFonts w:eastAsia="Times New Roman" w:cstheme="minorHAnsi"/>
          <w:color w:val="000000"/>
          <w:lang w:eastAsia="pt-BR"/>
        </w:rPr>
        <w:t>Para dar cobertura serão utilizados recursos de R$ 100.000,00 (cem mil reais), oriundos da anulação parcial das dotações orçamentárias abaixo relacionadas:</w:t>
      </w:r>
    </w:p>
    <w:p w14:paraId="7640E099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01 – Câmara Municipal</w:t>
      </w:r>
    </w:p>
    <w:p w14:paraId="31F5562D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01.001 – Gabinete do Presidente</w:t>
      </w:r>
    </w:p>
    <w:p w14:paraId="2BF7DB49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01.031.0101.2001.3.3.90.14.00.00.00 ............................................................................... R$ 90.000,00</w:t>
      </w:r>
    </w:p>
    <w:p w14:paraId="5EA43850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TOTAL ...............................................................................................................................R$ 90.000,00</w:t>
      </w:r>
    </w:p>
    <w:p w14:paraId="5D114920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7B2F3853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01 – Câmara Municipal</w:t>
      </w:r>
    </w:p>
    <w:p w14:paraId="5D90B0FA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01.002 – Diretoria da Câmara</w:t>
      </w:r>
    </w:p>
    <w:p w14:paraId="12E24528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01.031.0101.2003.3.3.90.40.00.00.00 ............................................................................... R$ 10.000,00</w:t>
      </w:r>
    </w:p>
    <w:p w14:paraId="0D83DD4F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TOTAL ............................................................................................................................... R$ 10.000,00</w:t>
      </w:r>
    </w:p>
    <w:p w14:paraId="16CDE802" w14:textId="77777777" w:rsidR="001C73AC" w:rsidRDefault="001C73AC" w:rsidP="001C7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744A5310" w14:textId="77777777" w:rsidR="001C73AC" w:rsidRDefault="001C73AC" w:rsidP="001C73AC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lang w:eastAsia="pt-BR"/>
        </w:rPr>
        <w:t>Art.</w:t>
      </w:r>
      <w:r>
        <w:rPr>
          <w:rFonts w:eastAsia="Times New Roman" w:cstheme="minorHAnsi"/>
          <w:b/>
          <w:color w:val="000000"/>
          <w:lang w:eastAsia="pt-BR"/>
        </w:rPr>
        <w:t xml:space="preserve"> 4º</w:t>
      </w:r>
      <w:r>
        <w:rPr>
          <w:rFonts w:eastAsia="Times New Roman" w:cstheme="minorHAnsi"/>
          <w:color w:val="000000"/>
          <w:lang w:eastAsia="pt-BR"/>
        </w:rPr>
        <w:t xml:space="preserve"> Esta lei entrará em vigor na data de sua publicação.</w:t>
      </w:r>
    </w:p>
    <w:p w14:paraId="626191CF" w14:textId="77777777" w:rsidR="001C73AC" w:rsidRDefault="001C73AC" w:rsidP="001C73AC">
      <w:pPr>
        <w:spacing w:after="0" w:line="240" w:lineRule="auto"/>
        <w:jc w:val="center"/>
        <w:rPr>
          <w:rFonts w:eastAsia="Times New Roman" w:cstheme="minorHAnsi"/>
          <w:color w:val="000000"/>
          <w:lang w:eastAsia="pt-BR"/>
        </w:rPr>
      </w:pPr>
    </w:p>
    <w:p w14:paraId="54239BEC" w14:textId="77777777" w:rsidR="001C73AC" w:rsidRDefault="001C73AC" w:rsidP="001C73AC">
      <w:pPr>
        <w:spacing w:after="0" w:line="240" w:lineRule="auto"/>
        <w:jc w:val="center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Palácio dos Pioneiros, Gabinete do Prefeito Municipal, Nova Xavantina—MT, 15 de outubro de 2.024</w:t>
      </w:r>
    </w:p>
    <w:p w14:paraId="752191E2" w14:textId="77777777" w:rsidR="001C73AC" w:rsidRDefault="001C73AC" w:rsidP="001C73A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</w:p>
    <w:p w14:paraId="23E6938C" w14:textId="77777777" w:rsidR="001C73AC" w:rsidRDefault="001C73AC" w:rsidP="001C73A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</w:p>
    <w:p w14:paraId="5FB732DB" w14:textId="77777777" w:rsidR="001C73AC" w:rsidRDefault="001C73AC" w:rsidP="001C73A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</w:p>
    <w:p w14:paraId="1226E2F6" w14:textId="77777777" w:rsidR="001C73AC" w:rsidRDefault="001C73AC" w:rsidP="001C73A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</w:p>
    <w:p w14:paraId="78DDC451" w14:textId="77777777" w:rsidR="001C73AC" w:rsidRDefault="001C73AC" w:rsidP="001C73AC">
      <w:pPr>
        <w:spacing w:after="0" w:line="240" w:lineRule="auto"/>
        <w:jc w:val="center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lang w:eastAsia="pt-BR"/>
        </w:rPr>
        <w:lastRenderedPageBreak/>
        <w:t xml:space="preserve">João Machado Neto </w:t>
      </w:r>
      <w:r>
        <w:rPr>
          <w:rFonts w:eastAsia="Times New Roman" w:cstheme="minorHAnsi"/>
          <w:bCs/>
          <w:color w:val="000000"/>
          <w:lang w:eastAsia="pt-BR"/>
        </w:rPr>
        <w:t>- João Bang</w:t>
      </w:r>
      <w:r>
        <w:rPr>
          <w:rFonts w:eastAsia="Times New Roman" w:cstheme="minorHAnsi"/>
          <w:color w:val="000000"/>
          <w:lang w:eastAsia="pt-BR"/>
        </w:rPr>
        <w:br/>
      </w:r>
      <w:r>
        <w:rPr>
          <w:rFonts w:eastAsia="Times New Roman" w:cstheme="minorHAnsi"/>
          <w:bCs/>
          <w:color w:val="000000"/>
          <w:lang w:eastAsia="pt-BR"/>
        </w:rPr>
        <w:t xml:space="preserve">Prefeito Municipal </w:t>
      </w:r>
    </w:p>
    <w:p w14:paraId="6EC1462B" w14:textId="77777777" w:rsidR="001C73AC" w:rsidRDefault="001C73AC" w:rsidP="001C73AC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lang w:eastAsia="pt-BR"/>
        </w:rPr>
        <w:t>URGÊNCIA ESPECIAL</w:t>
      </w:r>
    </w:p>
    <w:p w14:paraId="3206339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AC"/>
    <w:rsid w:val="000D6968"/>
    <w:rsid w:val="001C73AC"/>
    <w:rsid w:val="008A55E4"/>
    <w:rsid w:val="00D0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D32B"/>
  <w15:chartTrackingRefBased/>
  <w15:docId w15:val="{41318AB6-1DFD-4C72-9715-5CB6E4CA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3AC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2024-10-21T18:27:00Z</dcterms:created>
  <dcterms:modified xsi:type="dcterms:W3CDTF">2024-10-21T18:28:00Z</dcterms:modified>
</cp:coreProperties>
</file>