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9E3645" w14:textId="77777777" w:rsidR="00E15E73" w:rsidRDefault="00E15E73" w:rsidP="00E15E73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2D949E21" w14:textId="77777777" w:rsidR="00E15E73" w:rsidRDefault="00E15E73" w:rsidP="00E15E73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39832025" w14:textId="77777777" w:rsidR="00E15E73" w:rsidRDefault="00E15E73" w:rsidP="00E15E73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76750DB5" w14:textId="77777777" w:rsidR="00E15E73" w:rsidRDefault="00E15E73" w:rsidP="00E15E73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039BCE3F" w14:textId="77777777" w:rsidR="00E15E73" w:rsidRDefault="00E15E73" w:rsidP="00E15E73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0B43F32C" w14:textId="77777777" w:rsidR="00E15E73" w:rsidRDefault="00E15E73" w:rsidP="00E15E73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20061364" w14:textId="77777777" w:rsidR="00E15E73" w:rsidRDefault="00E15E73" w:rsidP="00E15E73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2422B3F4" w14:textId="77777777" w:rsidR="00E15E73" w:rsidRDefault="00E15E73" w:rsidP="00E15E73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625E5C33" w14:textId="77777777" w:rsidR="00E15E73" w:rsidRDefault="00E15E73" w:rsidP="00E15E73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INDICAÇÃO Nº 327/2024</w:t>
      </w:r>
    </w:p>
    <w:p w14:paraId="5903F215" w14:textId="77777777" w:rsidR="00E15E73" w:rsidRDefault="00E15E73" w:rsidP="00E15E73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AUTOR: </w:t>
      </w:r>
      <w:r>
        <w:rPr>
          <w:rFonts w:ascii="Cambria Math" w:hAnsi="Cambria Math"/>
          <w:b/>
          <w:color w:val="000000" w:themeColor="text1"/>
          <w:sz w:val="24"/>
          <w:szCs w:val="28"/>
        </w:rPr>
        <w:t>EDNALDO FRAGAS DA SILVA – QUATIZINHO</w:t>
      </w:r>
    </w:p>
    <w:p w14:paraId="076AFC81" w14:textId="77777777" w:rsidR="00E15E73" w:rsidRDefault="00E15E73" w:rsidP="00E15E73">
      <w:pPr>
        <w:spacing w:after="0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2E65916B" w14:textId="77777777" w:rsidR="00E15E73" w:rsidRDefault="00E15E73" w:rsidP="00E15E73">
      <w:pPr>
        <w:spacing w:after="0"/>
        <w:ind w:firstLine="851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>Senhor Presidente</w:t>
      </w:r>
    </w:p>
    <w:p w14:paraId="09888453" w14:textId="77777777" w:rsidR="00E15E73" w:rsidRDefault="00E15E73" w:rsidP="00E15E73">
      <w:pPr>
        <w:spacing w:after="0"/>
        <w:ind w:firstLine="851"/>
        <w:jc w:val="both"/>
        <w:rPr>
          <w:rFonts w:ascii="Cambria Math" w:hAnsi="Cambria Math"/>
          <w:color w:val="000000" w:themeColor="text1"/>
          <w:sz w:val="24"/>
          <w:szCs w:val="24"/>
        </w:rPr>
      </w:pPr>
    </w:p>
    <w:p w14:paraId="55491E72" w14:textId="77777777" w:rsidR="00E15E73" w:rsidRDefault="00E15E73" w:rsidP="00E15E73">
      <w:pPr>
        <w:spacing w:after="0"/>
        <w:ind w:firstLine="708"/>
        <w:jc w:val="both"/>
        <w:rPr>
          <w:rFonts w:ascii="Cambria Math" w:eastAsia="Times New Roman" w:hAnsi="Cambria Math"/>
          <w:sz w:val="24"/>
          <w:szCs w:val="24"/>
          <w:lang w:eastAsia="pt-BR"/>
        </w:rPr>
      </w:pPr>
      <w:r>
        <w:rPr>
          <w:rFonts w:ascii="Cambria Math" w:eastAsia="Times New Roman" w:hAnsi="Cambria Math"/>
          <w:sz w:val="24"/>
          <w:szCs w:val="24"/>
          <w:lang w:eastAsia="pt-BR"/>
        </w:rPr>
        <w:t>De acordo com o Regimento Interno desta Casa de Leis e depois de ouvido o Soberano Plenário solicita a V. Exa., que seja encaminhado expediente ao Prefeito Municipal com cópia a Secretaria Municipal de Infraestrutura, mostrando a necessidade de dar continuidade/terminar o asfaltamento das ruas da Comunidade Cachoeira, no município de Nova Xavantina - MT.</w:t>
      </w:r>
    </w:p>
    <w:p w14:paraId="7121E164" w14:textId="77777777" w:rsidR="00E15E73" w:rsidRDefault="00E15E73" w:rsidP="00E15E73">
      <w:pPr>
        <w:spacing w:after="0"/>
        <w:ind w:firstLine="708"/>
        <w:jc w:val="both"/>
        <w:rPr>
          <w:rFonts w:ascii="Cambria Math" w:eastAsia="Times New Roman" w:hAnsi="Cambria Math"/>
        </w:rPr>
      </w:pPr>
    </w:p>
    <w:p w14:paraId="3BD09B56" w14:textId="77777777" w:rsidR="00E15E73" w:rsidRDefault="00E15E73" w:rsidP="00E15E73">
      <w:pPr>
        <w:ind w:firstLine="709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JUSTIFICATIVA</w:t>
      </w:r>
    </w:p>
    <w:p w14:paraId="4CE3FC32" w14:textId="77777777" w:rsidR="00E15E73" w:rsidRDefault="00E15E73" w:rsidP="00E15E73">
      <w:pPr>
        <w:spacing w:after="0"/>
        <w:ind w:firstLine="709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eastAsia="Times New Roman" w:hAnsi="Cambria Math"/>
          <w:sz w:val="24"/>
          <w:szCs w:val="24"/>
          <w:lang w:eastAsia="pt-BR"/>
        </w:rPr>
        <w:t xml:space="preserve">Essa nossa indicação tem como principal justificativa o fato de atender a necessidade/demanda dos moradores da Comunidade Cachoeira. A Comunidade Cachoeira foi contemplada com o asfaltamento durante a gestão anterior, no entanto, falta asfaltar algumas ruas da comunidade. Assim peço o apoio dos nobres Pares desta Casa de Leis para a aprovação desta nossa Indicação. </w:t>
      </w:r>
      <w:r>
        <w:rPr>
          <w:rFonts w:ascii="Cambria Math" w:hAnsi="Cambria Math"/>
          <w:b/>
          <w:sz w:val="24"/>
          <w:szCs w:val="24"/>
        </w:rPr>
        <w:tab/>
      </w:r>
    </w:p>
    <w:p w14:paraId="614EEEB7" w14:textId="77777777" w:rsidR="00E15E73" w:rsidRDefault="00E15E73" w:rsidP="00E15E73">
      <w:pPr>
        <w:spacing w:after="0"/>
        <w:ind w:firstLine="709"/>
        <w:jc w:val="both"/>
        <w:rPr>
          <w:rFonts w:ascii="Cambria Math" w:hAnsi="Cambria Math"/>
          <w:b/>
          <w:sz w:val="24"/>
          <w:szCs w:val="24"/>
        </w:rPr>
      </w:pPr>
    </w:p>
    <w:p w14:paraId="362E7506" w14:textId="77777777" w:rsidR="00E15E73" w:rsidRDefault="00E15E73" w:rsidP="00E15E73">
      <w:pPr>
        <w:spacing w:after="0"/>
        <w:jc w:val="both"/>
        <w:rPr>
          <w:rFonts w:ascii="Cambria Math" w:hAnsi="Cambria Math"/>
          <w:b/>
          <w:sz w:val="24"/>
          <w:szCs w:val="24"/>
        </w:rPr>
      </w:pPr>
    </w:p>
    <w:p w14:paraId="2F4C449E" w14:textId="77777777" w:rsidR="00E15E73" w:rsidRDefault="00E15E73" w:rsidP="00E15E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BF12848" w14:textId="77777777" w:rsidR="00E15E73" w:rsidRDefault="00E15E73" w:rsidP="00E15E73">
      <w:pPr>
        <w:spacing w:after="0" w:line="240" w:lineRule="auto"/>
        <w:jc w:val="center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   Sala das Sessões da Câmara Municipal</w:t>
      </w:r>
    </w:p>
    <w:p w14:paraId="0DA3258E" w14:textId="77777777" w:rsidR="00E15E73" w:rsidRDefault="00E15E73" w:rsidP="00E15E73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Palácio Adiel Antônio Ribeiro</w:t>
      </w:r>
    </w:p>
    <w:p w14:paraId="46E4726E" w14:textId="77777777" w:rsidR="00E15E73" w:rsidRDefault="00E15E73" w:rsidP="00E15E73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Nova Xavantina-MT, 23 de setembro de 2024.</w:t>
      </w:r>
    </w:p>
    <w:p w14:paraId="4506C87E" w14:textId="77777777" w:rsidR="00E15E73" w:rsidRDefault="00E15E73" w:rsidP="00E15E73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30465E25" w14:textId="77777777" w:rsidR="00E15E73" w:rsidRDefault="00E15E73" w:rsidP="00E15E73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25B27A20" w14:textId="77777777" w:rsidR="00E15E73" w:rsidRDefault="00E15E73" w:rsidP="00E15E73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4B03F6DD" w14:textId="77777777" w:rsidR="00E15E73" w:rsidRDefault="00E15E73" w:rsidP="00E15E73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722262EF" w14:textId="77777777" w:rsidR="00E15E73" w:rsidRDefault="00E15E73" w:rsidP="00E15E73">
      <w:pPr>
        <w:spacing w:after="0" w:line="240" w:lineRule="auto"/>
        <w:jc w:val="both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2C3A652F" w14:textId="77777777" w:rsidR="00E15E73" w:rsidRDefault="00E15E73" w:rsidP="00E15E73">
      <w:pPr>
        <w:spacing w:after="0"/>
        <w:jc w:val="center"/>
        <w:rPr>
          <w:rFonts w:ascii="Cambria Math" w:hAnsi="Cambria Math"/>
          <w:b/>
          <w:color w:val="000000" w:themeColor="text1"/>
          <w:sz w:val="24"/>
          <w:szCs w:val="28"/>
        </w:rPr>
      </w:pPr>
      <w:r>
        <w:rPr>
          <w:rFonts w:ascii="Cambria Math" w:hAnsi="Cambria Math"/>
          <w:b/>
          <w:color w:val="000000" w:themeColor="text1"/>
          <w:sz w:val="24"/>
          <w:szCs w:val="28"/>
        </w:rPr>
        <w:t>EDNALDO FRAGAS DA SILVA – QUATIZINHO</w:t>
      </w:r>
    </w:p>
    <w:p w14:paraId="57488760" w14:textId="77777777" w:rsidR="00E15E73" w:rsidRDefault="00E15E73" w:rsidP="00E15E73">
      <w:pPr>
        <w:spacing w:after="0"/>
        <w:jc w:val="center"/>
      </w:pPr>
      <w:r>
        <w:rPr>
          <w:rFonts w:ascii="Cambria Math" w:hAnsi="Cambria Math"/>
          <w:b/>
          <w:color w:val="000000" w:themeColor="text1"/>
          <w:sz w:val="24"/>
          <w:szCs w:val="28"/>
        </w:rPr>
        <w:t>Vereador</w:t>
      </w:r>
    </w:p>
    <w:p w14:paraId="147E5CC6" w14:textId="77777777" w:rsidR="00E15E73" w:rsidRDefault="00E15E73" w:rsidP="00E15E73"/>
    <w:p w14:paraId="4BFD933E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E73"/>
    <w:rsid w:val="000D6968"/>
    <w:rsid w:val="008A55E4"/>
    <w:rsid w:val="00B355A0"/>
    <w:rsid w:val="00E15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C1AD7"/>
  <w15:chartTrackingRefBased/>
  <w15:docId w15:val="{63E72541-035A-401F-BC2A-F78139E2E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E73"/>
    <w:pPr>
      <w:spacing w:after="200" w:line="276" w:lineRule="auto"/>
    </w:pPr>
    <w:rPr>
      <w:rFonts w:ascii="Aptos" w:eastAsia="Aptos" w:hAnsi="Aptos" w:cs="Times New Roman"/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86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848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2024-09-18T20:35:00Z</dcterms:created>
  <dcterms:modified xsi:type="dcterms:W3CDTF">2024-09-18T20:36:00Z</dcterms:modified>
</cp:coreProperties>
</file>