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E3A9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0F848511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69F19945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7491D078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18F774B9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77D44205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24F5B6CC" w14:textId="77777777" w:rsidR="00D40881" w:rsidRDefault="00D40881" w:rsidP="00D40881">
      <w:pPr>
        <w:rPr>
          <w:rFonts w:ascii="Cambria Math" w:hAnsi="Cambria Math"/>
          <w:b/>
          <w:color w:val="000000" w:themeColor="text1"/>
        </w:rPr>
      </w:pPr>
    </w:p>
    <w:p w14:paraId="0172890E" w14:textId="77777777" w:rsidR="00D40881" w:rsidRPr="002D39ED" w:rsidRDefault="00D40881" w:rsidP="00D40881">
      <w:pPr>
        <w:rPr>
          <w:rFonts w:ascii="Cambria Math" w:hAnsi="Cambria Math"/>
          <w:b/>
          <w:color w:val="000000" w:themeColor="text1"/>
        </w:rPr>
      </w:pPr>
      <w:r w:rsidRPr="002D39ED">
        <w:rPr>
          <w:rFonts w:ascii="Cambria Math" w:hAnsi="Cambria Math"/>
          <w:b/>
          <w:color w:val="000000" w:themeColor="text1"/>
        </w:rPr>
        <w:t xml:space="preserve">INDICAÇÃO Nº </w:t>
      </w:r>
      <w:r>
        <w:rPr>
          <w:rFonts w:ascii="Cambria Math" w:hAnsi="Cambria Math"/>
          <w:b/>
          <w:color w:val="000000" w:themeColor="text1"/>
        </w:rPr>
        <w:t>256</w:t>
      </w:r>
      <w:r w:rsidRPr="002D39ED">
        <w:rPr>
          <w:rFonts w:ascii="Cambria Math" w:hAnsi="Cambria Math"/>
          <w:b/>
          <w:color w:val="000000" w:themeColor="text1"/>
        </w:rPr>
        <w:t>/2024</w:t>
      </w:r>
    </w:p>
    <w:p w14:paraId="22008281" w14:textId="77777777" w:rsidR="00D40881" w:rsidRPr="002D39ED" w:rsidRDefault="00D40881" w:rsidP="00D40881">
      <w:pPr>
        <w:rPr>
          <w:rFonts w:ascii="Cambria Math" w:hAnsi="Cambria Math"/>
          <w:b/>
          <w:color w:val="000000" w:themeColor="text1"/>
        </w:rPr>
      </w:pPr>
      <w:r w:rsidRPr="002D39ED">
        <w:rPr>
          <w:rFonts w:ascii="Cambria Math" w:hAnsi="Cambria Math"/>
          <w:b/>
          <w:color w:val="000000" w:themeColor="text1"/>
        </w:rPr>
        <w:t>AUTOR:  ANILTON SILVA DE MOURA</w:t>
      </w:r>
    </w:p>
    <w:p w14:paraId="089B4CFC" w14:textId="77777777" w:rsidR="00D40881" w:rsidRPr="00F7433C" w:rsidRDefault="00D40881" w:rsidP="00D40881">
      <w:pPr>
        <w:rPr>
          <w:rFonts w:asciiTheme="majorHAnsi" w:hAnsiTheme="majorHAnsi"/>
          <w:b/>
        </w:rPr>
      </w:pPr>
      <w:r w:rsidRPr="00F7433C">
        <w:rPr>
          <w:rFonts w:asciiTheme="majorHAnsi" w:hAnsiTheme="majorHAnsi"/>
          <w:b/>
        </w:rPr>
        <w:t xml:space="preserve">                                                </w:t>
      </w:r>
    </w:p>
    <w:p w14:paraId="48E50E6A" w14:textId="77777777" w:rsidR="00D40881" w:rsidRDefault="00D40881" w:rsidP="00D40881">
      <w:pPr>
        <w:rPr>
          <w:rFonts w:ascii="Cambria Math" w:hAnsi="Cambria Math"/>
        </w:rPr>
      </w:pPr>
      <w:r w:rsidRPr="00F7433C">
        <w:rPr>
          <w:rFonts w:asciiTheme="majorHAnsi" w:hAnsiTheme="majorHAnsi"/>
        </w:rPr>
        <w:tab/>
      </w:r>
      <w:r w:rsidRPr="00F7433C">
        <w:rPr>
          <w:rFonts w:asciiTheme="majorHAnsi" w:hAnsiTheme="majorHAnsi"/>
        </w:rPr>
        <w:tab/>
      </w:r>
      <w:r w:rsidRPr="00F7433C">
        <w:rPr>
          <w:rFonts w:ascii="Cambria Math" w:hAnsi="Cambria Math"/>
        </w:rPr>
        <w:t>Senhor Presidente</w:t>
      </w:r>
    </w:p>
    <w:p w14:paraId="1666D6CF" w14:textId="77777777" w:rsidR="00D40881" w:rsidRPr="00F7433C" w:rsidRDefault="00D40881" w:rsidP="00D40881">
      <w:pPr>
        <w:rPr>
          <w:rFonts w:ascii="Cambria Math" w:hAnsi="Cambria Math"/>
        </w:rPr>
      </w:pPr>
    </w:p>
    <w:p w14:paraId="024B7A5A" w14:textId="77777777" w:rsidR="00D40881" w:rsidRDefault="00D40881" w:rsidP="00D40881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 w:rsidRPr="00F7433C">
        <w:rPr>
          <w:rFonts w:ascii="Cambria Math" w:hAnsi="Cambria Math"/>
          <w:color w:val="000000" w:themeColor="text1"/>
        </w:rPr>
        <w:tab/>
      </w:r>
      <w:r w:rsidRPr="00F7433C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o Soberano Plenário solicito a V. Exa., que seja encaminhado expediente ao Secretário Municipal de </w:t>
      </w:r>
      <w:r w:rsidRPr="002D39ED">
        <w:rPr>
          <w:rFonts w:ascii="Cambria Math" w:hAnsi="Cambria Math" w:cstheme="majorHAnsi"/>
          <w:color w:val="000000" w:themeColor="text1"/>
        </w:rPr>
        <w:t xml:space="preserve">Infraestrutura, com cópia ao Prefeito Municipal, mostrando a necessidade de </w:t>
      </w:r>
      <w:r w:rsidRPr="002D39ED">
        <w:rPr>
          <w:rFonts w:ascii="Cambria Math" w:hAnsi="Cambria Math"/>
          <w:color w:val="000000" w:themeColor="text1"/>
        </w:rPr>
        <w:t>asfaltar até na altura da bifurcação que dá acesso a estrada do Rio Antártico e da fazenda Ouro e Prata</w:t>
      </w:r>
      <w:r>
        <w:rPr>
          <w:rFonts w:ascii="Cambria Math" w:hAnsi="Cambria Math"/>
          <w:color w:val="000000" w:themeColor="text1"/>
        </w:rPr>
        <w:t xml:space="preserve"> </w:t>
      </w:r>
      <w:r w:rsidRPr="002D39ED">
        <w:rPr>
          <w:rFonts w:ascii="Cambria Math" w:hAnsi="Cambria Math" w:cstheme="majorHAnsi"/>
          <w:color w:val="000000" w:themeColor="text1"/>
        </w:rPr>
        <w:t>(MT-448).</w:t>
      </w:r>
    </w:p>
    <w:p w14:paraId="24A1762F" w14:textId="77777777" w:rsidR="00D40881" w:rsidRPr="00105208" w:rsidRDefault="00D40881" w:rsidP="00D40881">
      <w:pPr>
        <w:spacing w:line="276" w:lineRule="auto"/>
        <w:jc w:val="both"/>
        <w:rPr>
          <w:rFonts w:ascii="Cambria Math" w:hAnsi="Cambria Math"/>
          <w:color w:val="FF0000"/>
        </w:rPr>
      </w:pPr>
    </w:p>
    <w:p w14:paraId="613FB859" w14:textId="77777777" w:rsidR="00D40881" w:rsidRDefault="00D40881" w:rsidP="00D40881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2A6AA5">
        <w:rPr>
          <w:rFonts w:ascii="Cambria Math" w:hAnsi="Cambria Math" w:cstheme="majorHAnsi"/>
          <w:color w:val="000000" w:themeColor="text1"/>
        </w:rPr>
        <w:tab/>
      </w:r>
      <w:r w:rsidRPr="002A6AA5">
        <w:rPr>
          <w:rFonts w:ascii="Cambria Math" w:hAnsi="Cambria Math" w:cstheme="majorHAnsi"/>
          <w:color w:val="000000" w:themeColor="text1"/>
        </w:rPr>
        <w:tab/>
      </w:r>
      <w:r w:rsidRPr="002A6AA5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14:paraId="649025EA" w14:textId="77777777" w:rsidR="00D40881" w:rsidRPr="002A6AA5" w:rsidRDefault="00D40881" w:rsidP="00D40881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14:paraId="090B7E51" w14:textId="77777777" w:rsidR="00D40881" w:rsidRDefault="00D40881" w:rsidP="00D40881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 w:rsidRPr="002A6AA5">
        <w:rPr>
          <w:rFonts w:ascii="Cambria Math" w:hAnsi="Cambria Math" w:cs="Segoe UI"/>
          <w:color w:val="000000" w:themeColor="text1"/>
          <w:shd w:val="clear" w:color="auto" w:fill="FFFFFF"/>
        </w:rPr>
        <w:t xml:space="preserve">Esta indicação se justifica no sentido de que, </w:t>
      </w:r>
      <w:r w:rsidRPr="002A6AA5">
        <w:rPr>
          <w:rFonts w:ascii="Cambria Math" w:hAnsi="Cambria Math"/>
          <w:color w:val="000000" w:themeColor="text1"/>
        </w:rPr>
        <w:t xml:space="preserve">este trecho é bem movimentado </w:t>
      </w:r>
      <w:r>
        <w:rPr>
          <w:rFonts w:ascii="Cambria Math" w:hAnsi="Cambria Math"/>
          <w:color w:val="000000" w:themeColor="text1"/>
        </w:rPr>
        <w:t xml:space="preserve">e </w:t>
      </w:r>
      <w:r w:rsidRPr="002A6AA5">
        <w:rPr>
          <w:rFonts w:ascii="Cambria Math" w:hAnsi="Cambria Math"/>
          <w:color w:val="000000" w:themeColor="text1"/>
        </w:rPr>
        <w:t>com o asfaltamento trará mais segurança aos transeuntes</w:t>
      </w:r>
      <w:r>
        <w:rPr>
          <w:rFonts w:ascii="Cambria Math" w:hAnsi="Cambria Math"/>
          <w:color w:val="000000" w:themeColor="text1"/>
        </w:rPr>
        <w:t xml:space="preserve"> além de proporcionar melhor trafegabilidade. </w:t>
      </w:r>
      <w:r w:rsidRPr="00F7433C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14:paraId="18F9AA04" w14:textId="77777777" w:rsidR="00D40881" w:rsidRDefault="00D40881" w:rsidP="00D40881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3CFC24F5" w14:textId="77777777" w:rsidR="00D40881" w:rsidRDefault="00D40881" w:rsidP="00D40881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3022AC1D" w14:textId="77777777" w:rsidR="00D40881" w:rsidRDefault="00D40881" w:rsidP="00D40881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3D319799" w14:textId="77777777" w:rsidR="00D40881" w:rsidRPr="00F7433C" w:rsidRDefault="00D40881" w:rsidP="00D40881">
      <w:pPr>
        <w:ind w:firstLine="709"/>
        <w:jc w:val="both"/>
        <w:rPr>
          <w:rFonts w:ascii="Cambria Math" w:hAnsi="Cambria Math"/>
          <w:color w:val="000000" w:themeColor="text1"/>
        </w:rPr>
      </w:pPr>
    </w:p>
    <w:p w14:paraId="329191DD" w14:textId="77777777" w:rsidR="00D40881" w:rsidRPr="00F7433C" w:rsidRDefault="00D40881" w:rsidP="00D40881">
      <w:pPr>
        <w:shd w:val="clear" w:color="auto" w:fill="FFFFFF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 xml:space="preserve">                                          </w:t>
      </w:r>
      <w:r w:rsidRPr="00F7433C">
        <w:rPr>
          <w:rFonts w:ascii="Cambria Math" w:hAnsi="Cambria Math"/>
          <w:b/>
        </w:rPr>
        <w:t>Sala das Sessões da Câmara Municipal</w:t>
      </w:r>
    </w:p>
    <w:p w14:paraId="1595977D" w14:textId="77777777" w:rsidR="00D40881" w:rsidRPr="00F7433C" w:rsidRDefault="00D40881" w:rsidP="00D40881">
      <w:pPr>
        <w:jc w:val="center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>Palácio Adiel Antônio Ribeiro</w:t>
      </w:r>
    </w:p>
    <w:p w14:paraId="26E165D6" w14:textId="77777777" w:rsidR="00D40881" w:rsidRDefault="00D40881" w:rsidP="00D40881">
      <w:pPr>
        <w:jc w:val="center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 xml:space="preserve">Nova Xavantina-MT, </w:t>
      </w:r>
      <w:r>
        <w:rPr>
          <w:rFonts w:ascii="Cambria Math" w:hAnsi="Cambria Math"/>
          <w:b/>
        </w:rPr>
        <w:t>05</w:t>
      </w:r>
      <w:r w:rsidRPr="00F7433C">
        <w:rPr>
          <w:rFonts w:ascii="Cambria Math" w:hAnsi="Cambria Math"/>
          <w:b/>
        </w:rPr>
        <w:t xml:space="preserve"> de </w:t>
      </w:r>
      <w:r>
        <w:rPr>
          <w:rFonts w:ascii="Cambria Math" w:hAnsi="Cambria Math"/>
          <w:b/>
        </w:rPr>
        <w:t>agosto</w:t>
      </w:r>
      <w:r w:rsidRPr="00F7433C">
        <w:rPr>
          <w:rFonts w:ascii="Cambria Math" w:hAnsi="Cambria Math"/>
          <w:b/>
        </w:rPr>
        <w:t xml:space="preserve"> de 2024.</w:t>
      </w:r>
    </w:p>
    <w:p w14:paraId="300C8AE6" w14:textId="77777777" w:rsidR="00D40881" w:rsidRDefault="00D40881" w:rsidP="00D40881">
      <w:pPr>
        <w:jc w:val="center"/>
        <w:rPr>
          <w:rFonts w:ascii="Cambria Math" w:hAnsi="Cambria Math"/>
          <w:b/>
        </w:rPr>
      </w:pPr>
    </w:p>
    <w:p w14:paraId="6C397052" w14:textId="77777777" w:rsidR="00D40881" w:rsidRDefault="00D40881" w:rsidP="00D40881">
      <w:pPr>
        <w:jc w:val="center"/>
        <w:rPr>
          <w:rFonts w:ascii="Cambria Math" w:hAnsi="Cambria Math"/>
          <w:b/>
        </w:rPr>
      </w:pPr>
    </w:p>
    <w:p w14:paraId="7296E0AA" w14:textId="77777777" w:rsidR="00D40881" w:rsidRDefault="00D40881" w:rsidP="00D40881">
      <w:pPr>
        <w:jc w:val="center"/>
        <w:rPr>
          <w:rFonts w:ascii="Cambria Math" w:hAnsi="Cambria Math"/>
          <w:b/>
        </w:rPr>
      </w:pPr>
    </w:p>
    <w:p w14:paraId="2135C2BC" w14:textId="77777777" w:rsidR="00D40881" w:rsidRDefault="00D40881" w:rsidP="00D40881">
      <w:pPr>
        <w:jc w:val="center"/>
        <w:rPr>
          <w:rFonts w:ascii="Cambria Math" w:hAnsi="Cambria Math"/>
          <w:b/>
        </w:rPr>
      </w:pPr>
    </w:p>
    <w:p w14:paraId="267C6C35" w14:textId="77777777" w:rsidR="00D40881" w:rsidRDefault="00D40881" w:rsidP="00D40881">
      <w:pPr>
        <w:rPr>
          <w:rFonts w:ascii="Cambria Math" w:hAnsi="Cambria Math"/>
          <w:b/>
        </w:rPr>
      </w:pPr>
    </w:p>
    <w:p w14:paraId="0E4FF2CA" w14:textId="77777777" w:rsidR="00D40881" w:rsidRDefault="00D40881" w:rsidP="00D40881">
      <w:pPr>
        <w:jc w:val="center"/>
        <w:rPr>
          <w:rFonts w:ascii="Cambria Math" w:hAnsi="Cambria Math"/>
          <w:b/>
        </w:rPr>
      </w:pPr>
    </w:p>
    <w:p w14:paraId="2C21F870" w14:textId="77777777" w:rsidR="00D40881" w:rsidRPr="00F7433C" w:rsidRDefault="00D40881" w:rsidP="00D40881">
      <w:pPr>
        <w:jc w:val="center"/>
        <w:rPr>
          <w:rFonts w:ascii="Cambria Math" w:hAnsi="Cambria Math"/>
          <w:b/>
        </w:rPr>
      </w:pPr>
    </w:p>
    <w:p w14:paraId="2E44BE59" w14:textId="77777777" w:rsidR="00D40881" w:rsidRPr="00F7433C" w:rsidRDefault="00D40881" w:rsidP="00D40881">
      <w:pPr>
        <w:jc w:val="center"/>
        <w:rPr>
          <w:rFonts w:ascii="Cambria Math" w:hAnsi="Cambria Math"/>
          <w:b/>
        </w:rPr>
      </w:pPr>
    </w:p>
    <w:p w14:paraId="1E47381F" w14:textId="77777777" w:rsidR="00D40881" w:rsidRPr="00F7433C" w:rsidRDefault="00D40881" w:rsidP="00D40881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 xml:space="preserve">                 ANILTON SILVA DE MOURA</w:t>
      </w:r>
    </w:p>
    <w:p w14:paraId="2D40C44C" w14:textId="77777777" w:rsidR="00D40881" w:rsidRPr="008E2E23" w:rsidRDefault="00D40881" w:rsidP="00D40881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 xml:space="preserve">                                    Vereador</w:t>
      </w:r>
    </w:p>
    <w:p w14:paraId="5BD35852" w14:textId="77777777" w:rsidR="000D6968" w:rsidRDefault="000D6968"/>
    <w:sectPr w:rsidR="000D6968" w:rsidSect="00D40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81"/>
    <w:rsid w:val="000D6968"/>
    <w:rsid w:val="007D0D44"/>
    <w:rsid w:val="008A55E4"/>
    <w:rsid w:val="00D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73AA"/>
  <w15:chartTrackingRefBased/>
  <w15:docId w15:val="{267FE81C-3CD2-4FFB-89F7-31AF2914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2024-08-01T17:20:00Z</dcterms:created>
  <dcterms:modified xsi:type="dcterms:W3CDTF">2024-08-01T17:21:00Z</dcterms:modified>
</cp:coreProperties>
</file>