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092/2024</w:t>
      </w:r>
    </w:p>
    <w:p w:rsidR="00074856" w:rsidRDefault="00074856" w:rsidP="0007485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074856" w:rsidRDefault="00074856" w:rsidP="00074856">
      <w:pPr>
        <w:rPr>
          <w:rFonts w:ascii="Cambria Math" w:hAnsi="Cambria Math"/>
          <w:b/>
        </w:rPr>
      </w:pPr>
    </w:p>
    <w:p w:rsidR="00074856" w:rsidRDefault="00074856" w:rsidP="00074856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</w:t>
      </w:r>
      <w:r>
        <w:rPr>
          <w:rFonts w:ascii="Cambria Math" w:hAnsi="Cambria Math"/>
        </w:rPr>
        <w:t>Senhor Presidente</w:t>
      </w:r>
    </w:p>
    <w:p w:rsidR="00074856" w:rsidRDefault="00074856" w:rsidP="00074856">
      <w:pPr>
        <w:ind w:firstLine="709"/>
        <w:rPr>
          <w:rFonts w:ascii="Cambria Math" w:hAnsi="Cambria Math"/>
        </w:rPr>
      </w:pPr>
    </w:p>
    <w:p w:rsidR="00074856" w:rsidRDefault="00074856" w:rsidP="00074856">
      <w:pPr>
        <w:ind w:firstLine="1276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o Soberano Plenário solicito a V. Exa., que seja encaminhado expediente a Secretaria Municipal de Infraestrutura, com cópia ao Prefeito Municipal, mostrando a necessidade de reformar a ponte sobre o Córrego Queixada - região da Ilha do </w:t>
      </w:r>
      <w:r>
        <w:rPr>
          <w:rFonts w:ascii="Cambria Math" w:hAnsi="Cambria Math"/>
          <w:color w:val="000000" w:themeColor="text1"/>
        </w:rPr>
        <w:t>Coco</w:t>
      </w:r>
      <w:r>
        <w:rPr>
          <w:rFonts w:ascii="Cambria Math" w:hAnsi="Cambria Math"/>
          <w:color w:val="000000" w:themeColor="text1"/>
        </w:rPr>
        <w:t xml:space="preserve"> - cachoeira da nascente - vizinhos: Douglas Winter, Wilmar Winter e espólios de Messias Ribeiro e Vilson Winter.</w:t>
      </w:r>
    </w:p>
    <w:p w:rsidR="00074856" w:rsidRDefault="00074856" w:rsidP="00074856">
      <w:pPr>
        <w:ind w:firstLine="1276"/>
        <w:jc w:val="both"/>
        <w:rPr>
          <w:rFonts w:ascii="Cambria Math" w:hAnsi="Cambria Math"/>
          <w:color w:val="000000" w:themeColor="text1"/>
        </w:rPr>
      </w:pPr>
    </w:p>
    <w:p w:rsidR="00074856" w:rsidRDefault="00074856" w:rsidP="00074856">
      <w:pPr>
        <w:ind w:firstLine="1276"/>
        <w:jc w:val="both"/>
        <w:rPr>
          <w:rFonts w:ascii="Cambria Math" w:hAnsi="Cambria Math"/>
          <w:color w:val="000000" w:themeColor="text1"/>
        </w:rPr>
      </w:pPr>
    </w:p>
    <w:p w:rsidR="00074856" w:rsidRDefault="00074856" w:rsidP="00074856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</w:rPr>
        <w:t xml:space="preserve">                   </w:t>
      </w:r>
      <w:r>
        <w:rPr>
          <w:rFonts w:ascii="Cambria Math" w:hAnsi="Cambria Math" w:cstheme="minorHAnsi"/>
          <w:vanish/>
        </w:rPr>
        <w:t>hospital Muni</w:t>
      </w:r>
    </w:p>
    <w:p w:rsidR="00074856" w:rsidRDefault="00074856" w:rsidP="00074856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:rsidR="00074856" w:rsidRDefault="00074856" w:rsidP="00074856">
      <w:pPr>
        <w:ind w:firstLine="709"/>
        <w:jc w:val="both"/>
        <w:rPr>
          <w:rFonts w:ascii="Cambria Math" w:hAnsi="Cambria Math" w:cstheme="minorHAnsi"/>
          <w:b/>
        </w:rPr>
      </w:pPr>
    </w:p>
    <w:p w:rsidR="00074856" w:rsidRDefault="00074856" w:rsidP="00074856">
      <w:pPr>
        <w:ind w:firstLine="993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A referida ponte encontra-se com a estrutura comprometida e necessita de reforma com urgência, pois este trecho é bem movimentado por ser um setor com muitas chácaras e fazendas. Sendo assim, a reforma da ponte trará mais conforto e segurança aos transeuntes que necessitam desta passagem.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074856" w:rsidRDefault="00074856" w:rsidP="00074856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74856" w:rsidRDefault="00074856" w:rsidP="00074856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74856" w:rsidRDefault="00074856" w:rsidP="00074856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74856" w:rsidRDefault="00074856" w:rsidP="00074856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074856" w:rsidRDefault="00074856" w:rsidP="0007485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74856" w:rsidRDefault="00074856" w:rsidP="0007485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01 de abril de 2024.</w:t>
      </w:r>
    </w:p>
    <w:p w:rsidR="00074856" w:rsidRDefault="00074856" w:rsidP="00074856">
      <w:pPr>
        <w:jc w:val="center"/>
        <w:rPr>
          <w:rFonts w:ascii="Cambria Math" w:hAnsi="Cambria Math"/>
          <w:b/>
        </w:rPr>
      </w:pPr>
    </w:p>
    <w:p w:rsidR="00074856" w:rsidRDefault="00074856" w:rsidP="00074856">
      <w:pPr>
        <w:jc w:val="center"/>
        <w:rPr>
          <w:rFonts w:ascii="Cambria Math" w:hAnsi="Cambria Math"/>
          <w:b/>
        </w:rPr>
      </w:pPr>
    </w:p>
    <w:p w:rsidR="00074856" w:rsidRDefault="00074856" w:rsidP="00074856">
      <w:pPr>
        <w:jc w:val="center"/>
        <w:rPr>
          <w:rFonts w:ascii="Cambria Math" w:hAnsi="Cambria Math"/>
          <w:b/>
        </w:rPr>
      </w:pPr>
    </w:p>
    <w:p w:rsidR="00074856" w:rsidRDefault="00074856" w:rsidP="00074856">
      <w:pPr>
        <w:jc w:val="center"/>
        <w:rPr>
          <w:rFonts w:ascii="Cambria Math" w:hAnsi="Cambria Math"/>
          <w:b/>
        </w:rPr>
      </w:pPr>
      <w:bookmarkStart w:id="0" w:name="_GoBack"/>
      <w:bookmarkEnd w:id="0"/>
    </w:p>
    <w:p w:rsidR="00074856" w:rsidRDefault="00074856" w:rsidP="00074856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074856" w:rsidRDefault="00074856" w:rsidP="00074856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74856" w:rsidRDefault="00074856" w:rsidP="00074856"/>
    <w:p w:rsidR="00074856" w:rsidRDefault="00074856" w:rsidP="00074856"/>
    <w:p w:rsidR="00074856" w:rsidRDefault="00074856" w:rsidP="00074856"/>
    <w:p w:rsidR="00363C44" w:rsidRDefault="00363C44"/>
    <w:sectPr w:rsidR="00363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6"/>
    <w:rsid w:val="00074856"/>
    <w:rsid w:val="003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5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5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2024-03-27T18:31:00Z</dcterms:created>
  <dcterms:modified xsi:type="dcterms:W3CDTF">2024-03-27T18:32:00Z</dcterms:modified>
</cp:coreProperties>
</file>