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009/2024</w:t>
      </w:r>
    </w:p>
    <w:p w:rsidR="001022A2" w:rsidRDefault="001022A2" w:rsidP="001022A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JUBIO CARLOS MONTEL DE MORAES</w:t>
      </w:r>
    </w:p>
    <w:p w:rsidR="001022A2" w:rsidRDefault="001022A2" w:rsidP="001022A2">
      <w:pPr>
        <w:rPr>
          <w:rFonts w:ascii="Cambria Math" w:hAnsi="Cambria Math"/>
          <w:sz w:val="24"/>
          <w:szCs w:val="24"/>
        </w:rPr>
      </w:pPr>
    </w:p>
    <w:p w:rsidR="001022A2" w:rsidRDefault="001022A2" w:rsidP="001022A2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1022A2" w:rsidRDefault="001022A2" w:rsidP="001022A2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Presidente e ao Procurador Legislativo da Câmara Municipal de Nova Xavantina,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requerendo que seja criado um Código de Ética e Decoro Parlamentar, definindo o que é decoro parlamentar, quebra de decoro parlamentar, as hipóteses de quebra de decoro, o que é ética, como se deve portar um vereador para com a conduta pública e parlamentar, as palavras e condutas dentro do parlamento, posturas, vestimentas permitidas para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estar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atuando dentro do parlamento, vedações, censuras sobre palavras, public</w:t>
      </w:r>
      <w:r>
        <w:rPr>
          <w:rFonts w:ascii="Cambria Math" w:hAnsi="Cambria Math"/>
          <w:color w:val="000000" w:themeColor="text1"/>
          <w:sz w:val="24"/>
          <w:szCs w:val="24"/>
        </w:rPr>
        <w:t>ações e postagem permitidas ao V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ereador para não ferir o Poder Legislativo e os trabalhos e outros.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deste nosso Requerimento.</w:t>
      </w:r>
    </w:p>
    <w:p w:rsidR="001022A2" w:rsidRDefault="001022A2" w:rsidP="001022A2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22A2" w:rsidRDefault="001022A2" w:rsidP="001022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bookmarkStart w:id="0" w:name="_GoBack"/>
      <w:bookmarkEnd w:id="0"/>
    </w:p>
    <w:p w:rsidR="001022A2" w:rsidRDefault="001022A2" w:rsidP="001022A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022A2" w:rsidRDefault="001022A2" w:rsidP="001022A2"/>
    <w:p w:rsidR="001022A2" w:rsidRDefault="001022A2" w:rsidP="001022A2"/>
    <w:p w:rsidR="00765AF2" w:rsidRDefault="00765AF2"/>
    <w:sectPr w:rsidR="00765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A2"/>
    <w:rsid w:val="001022A2"/>
    <w:rsid w:val="0076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A2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A2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2024-03-15T16:21:00Z</dcterms:created>
  <dcterms:modified xsi:type="dcterms:W3CDTF">2024-03-15T16:24:00Z</dcterms:modified>
</cp:coreProperties>
</file>