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3DF" w:rsidRDefault="00CE13DF" w:rsidP="00CE13D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E13DF" w:rsidRDefault="00CE13DF" w:rsidP="00CE13D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E13DF" w:rsidRDefault="00CE13DF" w:rsidP="00CE13D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E13DF" w:rsidRDefault="00CE13DF" w:rsidP="00CE13D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E13DF" w:rsidRDefault="00CE13DF" w:rsidP="00CE13D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E13DF" w:rsidRDefault="00CE13DF" w:rsidP="00CE13D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E13DF" w:rsidRDefault="00CE13DF" w:rsidP="00CE13D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E13DF" w:rsidRDefault="00CE13DF" w:rsidP="00CE13D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E13DF" w:rsidRDefault="00CE13DF" w:rsidP="00CE13DF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038/2024</w:t>
      </w:r>
    </w:p>
    <w:p w:rsidR="00CE13DF" w:rsidRDefault="00CE13DF" w:rsidP="00CE13DF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</w:t>
      </w:r>
      <w:r>
        <w:rPr>
          <w:rFonts w:ascii="Cambria Math" w:hAnsi="Cambria Math"/>
          <w:b/>
          <w:sz w:val="24"/>
          <w:szCs w:val="28"/>
        </w:rPr>
        <w:t>EDNALDO FRAGAS DA SILVA - QUATIZINHO</w:t>
      </w:r>
    </w:p>
    <w:p w:rsidR="00CE13DF" w:rsidRDefault="00CE13DF" w:rsidP="00CE13DF">
      <w:pPr>
        <w:jc w:val="both"/>
        <w:rPr>
          <w:rFonts w:ascii="Cambria Math" w:hAnsi="Cambria Math" w:cs="Times New Roman"/>
          <w:sz w:val="28"/>
          <w:szCs w:val="28"/>
        </w:rPr>
      </w:pPr>
    </w:p>
    <w:p w:rsidR="00CE13DF" w:rsidRDefault="00CE13DF" w:rsidP="00CE13DF">
      <w:pPr>
        <w:spacing w:after="0"/>
        <w:ind w:firstLine="851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CE13DF" w:rsidRDefault="00CE13DF" w:rsidP="00CE13DF">
      <w:pPr>
        <w:spacing w:after="0"/>
        <w:ind w:firstLine="851"/>
        <w:rPr>
          <w:rFonts w:ascii="Cambria Math" w:hAnsi="Cambria Math"/>
          <w:b/>
          <w:sz w:val="24"/>
          <w:szCs w:val="24"/>
        </w:rPr>
      </w:pPr>
    </w:p>
    <w:p w:rsidR="00CE13DF" w:rsidRDefault="00CE13DF" w:rsidP="00CE13DF">
      <w:pPr>
        <w:ind w:firstLine="708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="Times New Roman"/>
          <w:sz w:val="24"/>
          <w:szCs w:val="24"/>
        </w:rPr>
        <w:t>o Soberano Plenário solicito</w:t>
      </w:r>
      <w:proofErr w:type="gramEnd"/>
      <w:r>
        <w:rPr>
          <w:rFonts w:ascii="Cambria Math" w:hAnsi="Cambria Math" w:cs="Times New Roman"/>
          <w:sz w:val="24"/>
          <w:szCs w:val="24"/>
        </w:rPr>
        <w:t xml:space="preserve"> a V. Exa., que seja encaminhado expediente ao Prefeito Municipal com cópia a Secretaria Municipal de Infraestrutura, mostrando a necessidade de realizar reforma/manutenção na ponte sobre o Córrego do Jabuti, próximo as propriedades do </w:t>
      </w:r>
      <w:proofErr w:type="spellStart"/>
      <w:r>
        <w:rPr>
          <w:rFonts w:ascii="Cambria Math" w:hAnsi="Cambria Math" w:cs="Times New Roman"/>
          <w:sz w:val="24"/>
          <w:szCs w:val="24"/>
        </w:rPr>
        <w:t>Srº</w:t>
      </w:r>
      <w:proofErr w:type="spellEnd"/>
      <w:r>
        <w:rPr>
          <w:rFonts w:ascii="Cambria Math" w:hAnsi="Cambria Math" w:cs="Times New Roman"/>
          <w:sz w:val="24"/>
          <w:szCs w:val="24"/>
        </w:rPr>
        <w:t xml:space="preserve"> João Bosco (Professor) e do </w:t>
      </w:r>
      <w:proofErr w:type="spellStart"/>
      <w:r>
        <w:rPr>
          <w:rFonts w:ascii="Cambria Math" w:hAnsi="Cambria Math" w:cs="Times New Roman"/>
          <w:sz w:val="24"/>
          <w:szCs w:val="24"/>
        </w:rPr>
        <w:t>Srº</w:t>
      </w:r>
      <w:proofErr w:type="spellEnd"/>
      <w:r>
        <w:rPr>
          <w:rFonts w:ascii="Cambria Math" w:hAnsi="Cambria Math" w:cs="Times New Roman"/>
          <w:sz w:val="24"/>
          <w:szCs w:val="24"/>
        </w:rPr>
        <w:t xml:space="preserve"> João Batista (</w:t>
      </w:r>
      <w:proofErr w:type="spellStart"/>
      <w:r>
        <w:rPr>
          <w:rFonts w:ascii="Cambria Math" w:hAnsi="Cambria Math" w:cs="Times New Roman"/>
          <w:sz w:val="24"/>
          <w:szCs w:val="24"/>
        </w:rPr>
        <w:t>Batistão</w:t>
      </w:r>
      <w:proofErr w:type="spellEnd"/>
      <w:r>
        <w:rPr>
          <w:rFonts w:ascii="Cambria Math" w:hAnsi="Cambria Math" w:cs="Times New Roman"/>
          <w:sz w:val="24"/>
          <w:szCs w:val="24"/>
        </w:rPr>
        <w:t>), na região do P A Rancho Amigo, no município de Nova Xavantina – MT.</w:t>
      </w:r>
    </w:p>
    <w:p w:rsidR="00CE13DF" w:rsidRDefault="00CE13DF" w:rsidP="00CE13DF">
      <w:pPr>
        <w:ind w:firstLine="708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</w:rPr>
      </w:pPr>
      <w:r>
        <w:rPr>
          <w:rFonts w:ascii="Cambria Math" w:hAnsi="Cambria Math" w:cs="Times New Roman"/>
          <w:b/>
          <w:color w:val="000000" w:themeColor="text1"/>
          <w:sz w:val="24"/>
          <w:szCs w:val="24"/>
        </w:rPr>
        <w:t>JUSTIFICATIVA</w:t>
      </w:r>
    </w:p>
    <w:p w:rsidR="00CE13DF" w:rsidRDefault="00CE13DF" w:rsidP="00CE13DF">
      <w:pPr>
        <w:ind w:firstLine="708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Essa nossa indicação tem como principal justificativa o fato de atender as necessidades dos moradores/trabalhadores rurais e transeuntes da região. As condições atuais do madeiramento da ponte sobre o Córrego do Jabuti, próximo às propriedades do </w:t>
      </w:r>
      <w:proofErr w:type="spellStart"/>
      <w:r>
        <w:rPr>
          <w:rFonts w:ascii="Cambria Math" w:hAnsi="Cambria Math" w:cs="Times New Roman"/>
          <w:sz w:val="24"/>
          <w:szCs w:val="24"/>
        </w:rPr>
        <w:t>srº</w:t>
      </w:r>
      <w:proofErr w:type="spellEnd"/>
      <w:r>
        <w:rPr>
          <w:rFonts w:ascii="Cambria Math" w:hAnsi="Cambria Math" w:cs="Times New Roman"/>
          <w:sz w:val="24"/>
          <w:szCs w:val="24"/>
        </w:rPr>
        <w:t xml:space="preserve"> João Bosco e do </w:t>
      </w:r>
      <w:proofErr w:type="spellStart"/>
      <w:r>
        <w:rPr>
          <w:rFonts w:ascii="Cambria Math" w:hAnsi="Cambria Math" w:cs="Times New Roman"/>
          <w:sz w:val="24"/>
          <w:szCs w:val="24"/>
        </w:rPr>
        <w:t>Srº</w:t>
      </w:r>
      <w:proofErr w:type="spellEnd"/>
      <w:r>
        <w:rPr>
          <w:rFonts w:ascii="Cambria Math" w:hAnsi="Cambria Math" w:cs="Times New Roman"/>
          <w:sz w:val="24"/>
          <w:szCs w:val="24"/>
        </w:rPr>
        <w:t xml:space="preserve"> João Batista, estão bastante comprometidas, o que pode causar acidentes/incidentes (foto anexo). Visando garantir as condições de trafegabilidade com segurança aos moradores/trabalhadores rurais e transeuntes da região, justifica a nossa indicação. Assim, peço o apoio dos nobres Pares desta Casa de Leis para a aprovação desta nossa indicação.</w:t>
      </w:r>
    </w:p>
    <w:p w:rsidR="00CE13DF" w:rsidRDefault="00CE13DF" w:rsidP="00CE13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13DF" w:rsidRDefault="00CE13DF" w:rsidP="00CE13DF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CE13DF" w:rsidRDefault="00CE13DF" w:rsidP="00CE13D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CE13DF" w:rsidRDefault="00CE13DF" w:rsidP="00CE13D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26 de fevereiro de 2024.</w:t>
      </w:r>
    </w:p>
    <w:p w:rsidR="00CE13DF" w:rsidRDefault="00CE13DF" w:rsidP="00CE13D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CE13DF" w:rsidRDefault="00CE13DF" w:rsidP="00CE13DF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CE13DF" w:rsidRDefault="00CE13DF" w:rsidP="00CE13DF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8"/>
        </w:rPr>
        <w:t>EDNALDO FRAGAS DA SILVA - QUATIZINHO</w:t>
      </w:r>
    </w:p>
    <w:p w:rsidR="00CE13DF" w:rsidRDefault="00CE13DF" w:rsidP="00CE13DF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    Vereador</w:t>
      </w:r>
    </w:p>
    <w:p w:rsidR="00CE13DF" w:rsidRDefault="00CE13DF" w:rsidP="00CE13DF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E13DF" w:rsidRDefault="00CE13DF" w:rsidP="00CE13DF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E13DF" w:rsidRDefault="00CE13DF" w:rsidP="00CE13DF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Adriano L. da Silva                 Paulo C. Trindade                   Ivan Martins da </w:t>
      </w:r>
      <w:proofErr w:type="gramStart"/>
      <w:r>
        <w:rPr>
          <w:rFonts w:ascii="Cambria Math" w:hAnsi="Cambria Math"/>
          <w:b/>
          <w:sz w:val="24"/>
          <w:szCs w:val="24"/>
        </w:rPr>
        <w:t>Silva</w:t>
      </w:r>
      <w:proofErr w:type="gramEnd"/>
    </w:p>
    <w:p w:rsidR="00CE13DF" w:rsidRDefault="00CE13DF" w:rsidP="00CE13DF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Vereador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</w:t>
      </w:r>
    </w:p>
    <w:p w:rsidR="008A04FF" w:rsidRDefault="008A04FF">
      <w:bookmarkStart w:id="0" w:name="_GoBack"/>
      <w:bookmarkEnd w:id="0"/>
    </w:p>
    <w:sectPr w:rsidR="008A04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3DF"/>
    <w:rsid w:val="008A04FF"/>
    <w:rsid w:val="00CE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3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3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5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2024-02-23T15:12:00Z</dcterms:created>
  <dcterms:modified xsi:type="dcterms:W3CDTF">2024-02-23T15:13:00Z</dcterms:modified>
</cp:coreProperties>
</file>