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025/2024</w:t>
      </w: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– QUATIZINHO</w:t>
      </w: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0B091B" w:rsidRDefault="000B091B" w:rsidP="000B091B">
      <w:pPr>
        <w:spacing w:after="0"/>
        <w:ind w:firstLine="851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B091B" w:rsidRDefault="000B091B" w:rsidP="000B091B">
      <w:pPr>
        <w:spacing w:line="240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, que seja encaminhado expediente ao Ministro da Agricultura, Pecuária e Abastecimento (MAPA) e Senador Licenciado, Carlos Fávaro (PSD/MT) com cópia a Senadora Margareth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, mostrando a necessidade de viabilizar recursos financeiros através de Emenda Parlamentar para aquisição de patrulhas mecanizadas para as seguintes associações: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Associação dos Pequenos Produtores Rurais e Glebas Rancho Amigo, inscrita no CNPJ: 00.594.021/0001-82,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Associação dos Produtores Rurais entorno do Córrego Murtinho, inscrita no CNPJ: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52.807.671/0001-62,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Associação dos Micro Produtores Rurais e Chacareiros, inscrita no CNPJ: 01.374.123/0001-55 e Associação do Núcleo Rural Gleba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Tamburil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– P A Piaus, inscrita no CNPJ: 24.672.685/0001-80,  no município de Nova Xavantina – MT.</w:t>
      </w:r>
    </w:p>
    <w:p w:rsidR="000B091B" w:rsidRDefault="000B091B" w:rsidP="000B091B">
      <w:pPr>
        <w:spacing w:line="240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0B091B" w:rsidRDefault="000B091B" w:rsidP="000B091B">
      <w:pPr>
        <w:spacing w:line="240" w:lineRule="auto"/>
        <w:ind w:firstLine="708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eastAsia="Calibri" w:hAnsi="Cambria Math" w:cs="Times New Roman"/>
          <w:color w:val="000000" w:themeColor="text1"/>
          <w:sz w:val="24"/>
          <w:szCs w:val="24"/>
        </w:rPr>
        <w:t>Essa nossa indicação tem como principal justificativa o fato de atender as necessidades/demandas dos moradores/</w:t>
      </w:r>
      <w:proofErr w:type="gramStart"/>
      <w:r>
        <w:rPr>
          <w:rFonts w:ascii="Cambria Math" w:eastAsia="Calibri" w:hAnsi="Cambria Math" w:cs="Times New Roman"/>
          <w:color w:val="000000" w:themeColor="text1"/>
          <w:sz w:val="24"/>
          <w:szCs w:val="24"/>
        </w:rPr>
        <w:t>trabalhadores/produtores</w:t>
      </w:r>
      <w:proofErr w:type="gramEnd"/>
      <w:r>
        <w:rPr>
          <w:rFonts w:ascii="Cambria Math" w:eastAsia="Calibri" w:hAnsi="Cambria Math" w:cs="Times New Roman"/>
          <w:color w:val="000000" w:themeColor="text1"/>
          <w:sz w:val="24"/>
          <w:szCs w:val="24"/>
        </w:rPr>
        <w:t xml:space="preserve"> rurais das Associações de Moradores e Produtores Rurais da Agricultura Familiar mencionados anteriormente. Com a aquisição das patrulhas mecanizadas (trator e implementos agrícolas), vai melhorar as condições de trabalho e a produtividade para esses produtores da agricultura familiar. Visando o fortalecimento da agricultura familiar no âmbito do município de Nova Xavantina, justifica o nosso pedido.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B091B" w:rsidRDefault="000B091B" w:rsidP="000B091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B091B" w:rsidRDefault="000B091B" w:rsidP="000B09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B091B" w:rsidRDefault="000B091B" w:rsidP="000B09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0B091B" w:rsidRDefault="000B091B" w:rsidP="000B09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0B091B" w:rsidRDefault="000B091B" w:rsidP="000B09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0B091B" w:rsidRDefault="000B091B" w:rsidP="000B09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091B" w:rsidRDefault="000B091B" w:rsidP="000B09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0B091B" w:rsidRDefault="000B091B" w:rsidP="000B09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D3299B" w:rsidRDefault="00D3299B"/>
    <w:sectPr w:rsidR="00D32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1B"/>
    <w:rsid w:val="000B091B"/>
    <w:rsid w:val="00D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2024-02-16T15:33:00Z</dcterms:created>
  <dcterms:modified xsi:type="dcterms:W3CDTF">2024-02-16T15:34:00Z</dcterms:modified>
</cp:coreProperties>
</file>