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7B" w:rsidRPr="00CC335B" w:rsidRDefault="0098097B" w:rsidP="0098097B">
      <w:pPr>
        <w:pStyle w:val="Standard"/>
        <w:spacing w:line="360" w:lineRule="auto"/>
        <w:jc w:val="center"/>
        <w:rPr>
          <w:rFonts w:ascii="Verdana" w:hAnsi="Verdana" w:cs="Times New Roman"/>
          <w:b/>
          <w:u w:val="single"/>
        </w:rPr>
      </w:pPr>
      <w:bookmarkStart w:id="0" w:name="_GoBack"/>
      <w:bookmarkEnd w:id="0"/>
      <w:r w:rsidRPr="00CC335B">
        <w:rPr>
          <w:rFonts w:ascii="Verdana" w:hAnsi="Verdana" w:cs="Times New Roman"/>
          <w:b/>
          <w:u w:val="single"/>
        </w:rPr>
        <w:t xml:space="preserve">EMENDA </w:t>
      </w:r>
      <w:r w:rsidR="00602F86" w:rsidRPr="00CC335B">
        <w:rPr>
          <w:rFonts w:ascii="Verdana" w:hAnsi="Verdana" w:cs="Times New Roman"/>
          <w:b/>
          <w:u w:val="single"/>
        </w:rPr>
        <w:t>SUPRESSIVA</w:t>
      </w:r>
      <w:r w:rsidRPr="00CC335B">
        <w:rPr>
          <w:rFonts w:ascii="Verdana" w:hAnsi="Verdana" w:cs="Times New Roman"/>
          <w:b/>
          <w:u w:val="single"/>
        </w:rPr>
        <w:t xml:space="preserve"> E MODIFICATIVA Nº 0</w:t>
      </w:r>
      <w:r w:rsidR="00602F86" w:rsidRPr="00CC335B">
        <w:rPr>
          <w:rFonts w:ascii="Verdana" w:hAnsi="Verdana" w:cs="Times New Roman"/>
          <w:b/>
          <w:u w:val="single"/>
        </w:rPr>
        <w:t>2</w:t>
      </w:r>
      <w:r w:rsidRPr="00CC335B">
        <w:rPr>
          <w:rFonts w:ascii="Verdana" w:hAnsi="Verdana" w:cs="Times New Roman"/>
          <w:b/>
          <w:u w:val="single"/>
        </w:rPr>
        <w:t>/2024</w:t>
      </w:r>
    </w:p>
    <w:p w:rsidR="0098097B" w:rsidRPr="00CC335B" w:rsidRDefault="0098097B" w:rsidP="0098097B">
      <w:pPr>
        <w:pStyle w:val="Standard"/>
        <w:spacing w:line="360" w:lineRule="auto"/>
        <w:ind w:firstLine="709"/>
        <w:jc w:val="center"/>
        <w:rPr>
          <w:rFonts w:ascii="Verdana" w:hAnsi="Verdana"/>
          <w:b/>
        </w:rPr>
      </w:pPr>
      <w:r w:rsidRPr="00CC335B">
        <w:rPr>
          <w:rFonts w:ascii="Verdana" w:hAnsi="Verdana" w:cs="Times New Roman"/>
          <w:b/>
          <w:u w:val="single"/>
        </w:rPr>
        <w:t xml:space="preserve">AO PROJETO DE LEI DE </w:t>
      </w:r>
      <w:r w:rsidRPr="00CC335B">
        <w:rPr>
          <w:rFonts w:ascii="Verdana" w:hAnsi="Verdana"/>
          <w:b/>
          <w:u w:val="single"/>
        </w:rPr>
        <w:t>Nº 0</w:t>
      </w:r>
      <w:r w:rsidR="00602F86" w:rsidRPr="00CC335B">
        <w:rPr>
          <w:rFonts w:ascii="Verdana" w:hAnsi="Verdana"/>
          <w:b/>
          <w:u w:val="single"/>
        </w:rPr>
        <w:t>7</w:t>
      </w:r>
      <w:r w:rsidRPr="00CC335B">
        <w:rPr>
          <w:rFonts w:ascii="Verdana" w:hAnsi="Verdana"/>
          <w:b/>
          <w:u w:val="single"/>
        </w:rPr>
        <w:t>/2024</w:t>
      </w:r>
      <w:r w:rsidRPr="00CC335B">
        <w:rPr>
          <w:rFonts w:ascii="Verdana" w:hAnsi="Verdana"/>
          <w:b/>
        </w:rPr>
        <w:t>.</w:t>
      </w:r>
    </w:p>
    <w:p w:rsidR="0098097B" w:rsidRPr="00CC335B" w:rsidRDefault="0098097B" w:rsidP="0098097B">
      <w:pPr>
        <w:pStyle w:val="Standard"/>
        <w:spacing w:line="360" w:lineRule="auto"/>
        <w:ind w:firstLine="709"/>
        <w:jc w:val="center"/>
        <w:rPr>
          <w:rFonts w:ascii="Verdana" w:hAnsi="Verdana"/>
          <w:b/>
        </w:rPr>
      </w:pPr>
      <w:r w:rsidRPr="00CC335B">
        <w:rPr>
          <w:rFonts w:ascii="Verdana" w:hAnsi="Verdana"/>
          <w:b/>
        </w:rPr>
        <w:t>Autor: Plenário da Câmara Municipal</w:t>
      </w:r>
    </w:p>
    <w:p w:rsidR="0098097B" w:rsidRPr="00CC335B" w:rsidRDefault="0098097B" w:rsidP="0098097B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  <w:r w:rsidRPr="00CC335B">
        <w:rPr>
          <w:rFonts w:ascii="Verdana" w:hAnsi="Verdana"/>
        </w:rPr>
        <w:tab/>
      </w:r>
    </w:p>
    <w:p w:rsidR="0098097B" w:rsidRPr="00CC335B" w:rsidRDefault="0098097B" w:rsidP="0098097B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CC335B">
        <w:rPr>
          <w:rFonts w:ascii="Verdana" w:hAnsi="Verdana"/>
          <w:b/>
        </w:rPr>
        <w:t>“</w:t>
      </w:r>
      <w:r w:rsidRPr="00CC335B">
        <w:rPr>
          <w:rFonts w:ascii="Verdana" w:hAnsi="Verdana"/>
        </w:rPr>
        <w:t>D</w:t>
      </w:r>
      <w:r w:rsidRPr="00CC335B">
        <w:rPr>
          <w:rFonts w:ascii="Verdana" w:hAnsi="Verdana" w:cs="Times New Roman"/>
        </w:rPr>
        <w:t xml:space="preserve">ispõe sobre </w:t>
      </w:r>
      <w:r w:rsidR="00602F86" w:rsidRPr="00CC335B">
        <w:rPr>
          <w:rFonts w:ascii="Verdana" w:hAnsi="Verdana" w:cs="Times New Roman"/>
        </w:rPr>
        <w:t>supressão e modificação</w:t>
      </w:r>
      <w:r w:rsidRPr="00CC335B">
        <w:rPr>
          <w:rFonts w:ascii="Verdana" w:hAnsi="Verdana" w:cs="Times New Roman"/>
        </w:rPr>
        <w:t xml:space="preserve"> de dispositivo no projeto de Lei número 0</w:t>
      </w:r>
      <w:r w:rsidR="00602F86" w:rsidRPr="00CC335B">
        <w:rPr>
          <w:rFonts w:ascii="Verdana" w:hAnsi="Verdana" w:cs="Times New Roman"/>
        </w:rPr>
        <w:t>7</w:t>
      </w:r>
      <w:r w:rsidRPr="00CC335B">
        <w:rPr>
          <w:rFonts w:ascii="Verdana" w:hAnsi="Verdana" w:cs="Times New Roman"/>
        </w:rPr>
        <w:t xml:space="preserve">/2024, o qual </w:t>
      </w:r>
      <w:r w:rsidR="00602F86" w:rsidRPr="00CC335B">
        <w:rPr>
          <w:rFonts w:ascii="Verdana" w:hAnsi="Verdana"/>
        </w:rPr>
        <w:t>Altera dispositivos constantes na Lei Municipal nº 2.470/2022 que dispõe sobre o Plano de Cargo, Carreira e Subsídios da Administração Direta do Poder Executivo de Nova Xavantina e dá outras providências</w:t>
      </w:r>
      <w:r w:rsidRPr="00CC335B">
        <w:rPr>
          <w:rFonts w:ascii="Verdana" w:hAnsi="Verdana"/>
        </w:rPr>
        <w:t>.</w:t>
      </w:r>
      <w:r w:rsidRPr="00CC335B">
        <w:rPr>
          <w:rFonts w:ascii="Verdana" w:hAnsi="Verdana"/>
          <w:b/>
        </w:rPr>
        <w:t>”.</w:t>
      </w:r>
    </w:p>
    <w:p w:rsidR="0098097B" w:rsidRPr="00CC335B" w:rsidRDefault="0098097B" w:rsidP="0098097B">
      <w:pPr>
        <w:pStyle w:val="Standard"/>
        <w:spacing w:line="360" w:lineRule="auto"/>
        <w:ind w:firstLine="709"/>
        <w:jc w:val="both"/>
        <w:rPr>
          <w:rFonts w:ascii="Verdana" w:hAnsi="Verdana"/>
          <w:b/>
        </w:rPr>
      </w:pPr>
    </w:p>
    <w:p w:rsidR="0098097B" w:rsidRPr="00CC335B" w:rsidRDefault="0098097B" w:rsidP="0098097B">
      <w:pPr>
        <w:pStyle w:val="Standard"/>
        <w:spacing w:line="360" w:lineRule="auto"/>
        <w:ind w:firstLine="709"/>
        <w:jc w:val="both"/>
        <w:rPr>
          <w:rFonts w:ascii="Verdana" w:eastAsia="Calibri" w:hAnsi="Verdana"/>
        </w:rPr>
      </w:pPr>
      <w:r w:rsidRPr="00CC335B">
        <w:rPr>
          <w:rFonts w:ascii="Verdana" w:eastAsia="Calibri" w:hAnsi="Verdana"/>
          <w:b/>
          <w:bCs/>
        </w:rPr>
        <w:t>O PREFEITO MUNICIPAL DE NOVA XAVANTINA, ESTADO DE MATO GROSSO,</w:t>
      </w:r>
      <w:r w:rsidRPr="00CC335B">
        <w:rPr>
          <w:rFonts w:ascii="Verdana" w:eastAsia="Calibri" w:hAnsi="Verdana"/>
        </w:rPr>
        <w:t xml:space="preserve"> faz saber a Câmara Municipal aprovou que ele sanciona a seguinte emenda.</w:t>
      </w:r>
    </w:p>
    <w:p w:rsidR="0098097B" w:rsidRPr="00CC335B" w:rsidRDefault="0098097B" w:rsidP="0098097B">
      <w:pPr>
        <w:pStyle w:val="Standard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:rsidR="0098097B" w:rsidRPr="00CC335B" w:rsidRDefault="0098097B" w:rsidP="0098097B">
      <w:pPr>
        <w:pStyle w:val="Standard"/>
        <w:spacing w:line="360" w:lineRule="auto"/>
        <w:ind w:firstLine="709"/>
        <w:jc w:val="both"/>
        <w:rPr>
          <w:rFonts w:ascii="Verdana" w:hAnsi="Verdana" w:cs="Times New Roman"/>
        </w:rPr>
      </w:pPr>
      <w:r w:rsidRPr="00CC335B">
        <w:rPr>
          <w:rFonts w:ascii="Verdana" w:hAnsi="Verdana"/>
          <w:b/>
          <w:bCs/>
        </w:rPr>
        <w:t>Art. 1º.</w:t>
      </w:r>
      <w:r w:rsidRPr="00CC335B">
        <w:rPr>
          <w:rFonts w:ascii="Verdana" w:hAnsi="Verdana"/>
        </w:rPr>
        <w:t xml:space="preserve"> </w:t>
      </w:r>
      <w:r w:rsidR="00602F86" w:rsidRPr="00CC335B">
        <w:rPr>
          <w:rFonts w:ascii="Verdana" w:hAnsi="Verdana"/>
        </w:rPr>
        <w:t>As alíneas “a”, “b” e “c”, do inciso II, do art. 7º</w:t>
      </w:r>
      <w:r w:rsidRPr="00CC335B">
        <w:rPr>
          <w:rFonts w:ascii="Verdana" w:hAnsi="Verdana"/>
        </w:rPr>
        <w:t xml:space="preserve">, no projeto </w:t>
      </w:r>
      <w:r w:rsidRPr="00CC335B">
        <w:rPr>
          <w:rFonts w:ascii="Verdana" w:hAnsi="Verdana" w:cs="Times New Roman"/>
        </w:rPr>
        <w:t>de Lei número 0</w:t>
      </w:r>
      <w:r w:rsidR="00CC335B" w:rsidRPr="00CC335B">
        <w:rPr>
          <w:rFonts w:ascii="Verdana" w:hAnsi="Verdana" w:cs="Times New Roman"/>
        </w:rPr>
        <w:t>7</w:t>
      </w:r>
      <w:r w:rsidRPr="00CC335B">
        <w:rPr>
          <w:rFonts w:ascii="Verdana" w:hAnsi="Verdana" w:cs="Times New Roman"/>
        </w:rPr>
        <w:t xml:space="preserve">/2024, </w:t>
      </w:r>
      <w:proofErr w:type="gramStart"/>
      <w:r w:rsidR="00CC335B" w:rsidRPr="00CC335B">
        <w:rPr>
          <w:rFonts w:ascii="Verdana" w:hAnsi="Verdana" w:cs="Times New Roman"/>
        </w:rPr>
        <w:t>passa</w:t>
      </w:r>
      <w:proofErr w:type="gramEnd"/>
      <w:r w:rsidR="00CC335B" w:rsidRPr="00CC335B">
        <w:rPr>
          <w:rFonts w:ascii="Verdana" w:hAnsi="Verdana" w:cs="Times New Roman"/>
        </w:rPr>
        <w:t xml:space="preserve"> a vigorar </w:t>
      </w:r>
      <w:r w:rsidRPr="00CC335B">
        <w:rPr>
          <w:rFonts w:ascii="Verdana" w:hAnsi="Verdana" w:cs="Times New Roman"/>
        </w:rPr>
        <w:t>com a seguinte redação:</w:t>
      </w:r>
    </w:p>
    <w:p w:rsidR="00CC335B" w:rsidRPr="00CC335B" w:rsidRDefault="00CC335B" w:rsidP="0098097B">
      <w:pPr>
        <w:pStyle w:val="Standard"/>
        <w:spacing w:line="360" w:lineRule="auto"/>
        <w:ind w:firstLine="709"/>
        <w:jc w:val="both"/>
        <w:rPr>
          <w:rFonts w:ascii="Verdana" w:hAnsi="Verdana"/>
        </w:rPr>
      </w:pPr>
    </w:p>
    <w:p w:rsidR="00CC335B" w:rsidRPr="00CC335B" w:rsidRDefault="0098097B" w:rsidP="00CC33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</w:rPr>
      </w:pPr>
      <w:proofErr w:type="gramStart"/>
      <w:r w:rsidRPr="00CC335B">
        <w:rPr>
          <w:rFonts w:ascii="Verdana" w:hAnsi="Verdana"/>
          <w:b/>
          <w:bCs/>
        </w:rPr>
        <w:t>“</w:t>
      </w:r>
      <w:r w:rsidR="00CC335B" w:rsidRPr="00CC335B">
        <w:rPr>
          <w:rFonts w:ascii="Verdana" w:hAnsi="Verdana"/>
          <w:b/>
          <w:bCs/>
        </w:rPr>
        <w:t>I</w:t>
      </w:r>
      <w:r w:rsidR="00CC335B" w:rsidRPr="00CC335B">
        <w:rPr>
          <w:rFonts w:ascii="Verdana" w:hAnsi="Verdana"/>
          <w:b/>
        </w:rPr>
        <w:t>I - PROFISSIONAL DE NÍVEL SUPERIOR:</w:t>
      </w:r>
    </w:p>
    <w:p w:rsidR="00CC335B" w:rsidRPr="00CC335B" w:rsidRDefault="00CC335B" w:rsidP="00CC33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</w:rPr>
      </w:pPr>
      <w:proofErr w:type="gramEnd"/>
      <w:r w:rsidRPr="00CC335B">
        <w:rPr>
          <w:rFonts w:ascii="Verdana" w:hAnsi="Verdana"/>
        </w:rPr>
        <w:t xml:space="preserve">a) Classe A: </w:t>
      </w:r>
      <w:proofErr w:type="gramStart"/>
      <w:r w:rsidRPr="00CC335B">
        <w:rPr>
          <w:rFonts w:ascii="Verdana" w:hAnsi="Verdana"/>
        </w:rPr>
        <w:t>habilitação em graduação devidamente reconhecido</w:t>
      </w:r>
      <w:proofErr w:type="gramEnd"/>
      <w:r w:rsidRPr="00CC335B">
        <w:rPr>
          <w:rFonts w:ascii="Verdana" w:hAnsi="Verdana"/>
        </w:rPr>
        <w:t xml:space="preserve"> pelo MEC e que seja na área do requisito do cargo;</w:t>
      </w:r>
    </w:p>
    <w:p w:rsidR="00CC335B" w:rsidRPr="00CC335B" w:rsidRDefault="00CC335B" w:rsidP="00CC33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</w:rPr>
      </w:pPr>
      <w:r w:rsidRPr="00CC335B">
        <w:rPr>
          <w:rFonts w:ascii="Verdana" w:hAnsi="Verdana"/>
        </w:rPr>
        <w:t>b) Classe B: requisito da classe A, mais título de especialista devidamente reconhecido pelo MEC e que seja especifico na área de atuação.</w:t>
      </w:r>
    </w:p>
    <w:p w:rsidR="00CC335B" w:rsidRPr="00CC335B" w:rsidRDefault="00CC335B" w:rsidP="00CC33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</w:rPr>
      </w:pPr>
      <w:r w:rsidRPr="00CC335B">
        <w:rPr>
          <w:rFonts w:ascii="Verdana" w:hAnsi="Verdana"/>
        </w:rPr>
        <w:t>c) Classe C: requisito da classe B, mais título de mestrado devidamente reconhecido pelo MEC e que seja especifico a na área de atuação;</w:t>
      </w:r>
    </w:p>
    <w:p w:rsidR="00CC335B" w:rsidRPr="00CC335B" w:rsidRDefault="00CC335B" w:rsidP="00CC33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strike/>
        </w:rPr>
      </w:pPr>
      <w:r w:rsidRPr="00CC335B">
        <w:rPr>
          <w:rFonts w:ascii="Verdana" w:hAnsi="Verdana"/>
          <w:strike/>
        </w:rPr>
        <w:t xml:space="preserve">c) Classe C: requisito da classe A e B, mais título de mestrado devidamente reconhecido pelo MEC e que seja especifico a na área de atuação, ou os requisitos da classe A e B, mais 20 (vinte) anos de efetivo exercício no serviço público </w:t>
      </w:r>
      <w:r w:rsidRPr="00CC335B">
        <w:rPr>
          <w:rFonts w:ascii="Verdana" w:hAnsi="Verdana"/>
          <w:strike/>
        </w:rPr>
        <w:lastRenderedPageBreak/>
        <w:t xml:space="preserve">municipal, estadual ou federal, e 10 (dez) anos no cargo efetivo, mais três especializações em área especifica do cargo e mais três publicações de artigos publicados em periódicos </w:t>
      </w:r>
      <w:proofErr w:type="spellStart"/>
      <w:r w:rsidRPr="00CC335B">
        <w:rPr>
          <w:rFonts w:ascii="Verdana" w:hAnsi="Verdana"/>
          <w:strike/>
        </w:rPr>
        <w:t>qualis</w:t>
      </w:r>
      <w:proofErr w:type="spellEnd"/>
      <w:r w:rsidRPr="00CC335B">
        <w:rPr>
          <w:rFonts w:ascii="Verdana" w:hAnsi="Verdana"/>
          <w:strike/>
        </w:rPr>
        <w:t xml:space="preserve"> A1, A2, A3, A4, B1, B2, B3, nos últimos três anos do requerimento e que tenha relação direta com o cargo;</w:t>
      </w:r>
    </w:p>
    <w:p w:rsidR="00CC335B" w:rsidRPr="00CC335B" w:rsidRDefault="00CC335B" w:rsidP="00CC33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</w:rPr>
      </w:pPr>
      <w:r w:rsidRPr="00CC335B">
        <w:rPr>
          <w:rFonts w:ascii="Verdana" w:hAnsi="Verdana"/>
        </w:rPr>
        <w:t>d) Classe D: Com todos os requisitos das Classes B e C, mais o título de Doutorado devidamente reconhecido pelo MEC, e que seja específico na área de atuação.</w:t>
      </w:r>
    </w:p>
    <w:p w:rsidR="0098097B" w:rsidRPr="00CC335B" w:rsidRDefault="00CC335B" w:rsidP="00CC335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strike/>
        </w:rPr>
      </w:pPr>
      <w:r w:rsidRPr="00CC335B">
        <w:rPr>
          <w:rFonts w:ascii="Verdana" w:hAnsi="Verdana"/>
          <w:strike/>
        </w:rPr>
        <w:t xml:space="preserve">e) Classe D: Com todos os requisitos das Classes B e C, mais o título de Doutorado devidamente reconhecido pelo MEC, e que seja específico na área de atuação, ou os requisitos da classe B e C, mais 20 (vinte) 25 (vinte e cinco) anos de efetivo exercício no serviço público municipal, estadual ou federal, e 10 (dez) anos no cargo efetivo, mais três especializações em área especifica do cargo e mais três publicações de artigos publicados em periódicos </w:t>
      </w:r>
      <w:proofErr w:type="spellStart"/>
      <w:r w:rsidRPr="00CC335B">
        <w:rPr>
          <w:rFonts w:ascii="Verdana" w:hAnsi="Verdana"/>
          <w:strike/>
        </w:rPr>
        <w:t>qualis</w:t>
      </w:r>
      <w:proofErr w:type="spellEnd"/>
      <w:r w:rsidRPr="00CC335B">
        <w:rPr>
          <w:rFonts w:ascii="Verdana" w:hAnsi="Verdana"/>
          <w:strike/>
        </w:rPr>
        <w:t xml:space="preserve"> A1, A2, A3, A4, B1, B2, B3, nos últimos três anos do requerimento e que tenha relação direta com o cargo.</w:t>
      </w:r>
      <w:proofErr w:type="gramStart"/>
      <w:r w:rsidRPr="00CC335B">
        <w:rPr>
          <w:rFonts w:ascii="Verdana" w:hAnsi="Verdana"/>
          <w:strike/>
        </w:rPr>
        <w:t>”</w:t>
      </w:r>
      <w:proofErr w:type="gramEnd"/>
    </w:p>
    <w:p w:rsidR="0098097B" w:rsidRPr="00CC335B" w:rsidRDefault="0098097B" w:rsidP="0098097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Verdana" w:hAnsi="Verdana"/>
          <w:b/>
          <w:bCs/>
        </w:rPr>
      </w:pPr>
    </w:p>
    <w:p w:rsidR="0098097B" w:rsidRPr="00CC335B" w:rsidRDefault="0098097B" w:rsidP="0098097B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  <w:r w:rsidRPr="00CC335B">
        <w:rPr>
          <w:rFonts w:ascii="Verdana" w:hAnsi="Verdana" w:cs="Times New Roman"/>
          <w:b/>
          <w:bCs/>
        </w:rPr>
        <w:t xml:space="preserve">Art. 2º.  </w:t>
      </w:r>
      <w:r w:rsidRPr="00CC335B">
        <w:rPr>
          <w:rFonts w:ascii="Verdana" w:hAnsi="Verdana" w:cs="Times New Roman"/>
          <w:bCs/>
        </w:rPr>
        <w:t xml:space="preserve">Esta Emenda entra em </w:t>
      </w:r>
      <w:proofErr w:type="gramStart"/>
      <w:r w:rsidRPr="00CC335B">
        <w:rPr>
          <w:rFonts w:ascii="Verdana" w:hAnsi="Verdana" w:cs="Times New Roman"/>
          <w:bCs/>
        </w:rPr>
        <w:t>vigor na data de sua publicação, produzindo-se efeitos, revogadas</w:t>
      </w:r>
      <w:proofErr w:type="gramEnd"/>
      <w:r w:rsidRPr="00CC335B">
        <w:rPr>
          <w:rFonts w:ascii="Verdana" w:hAnsi="Verdana" w:cs="Times New Roman"/>
          <w:bCs/>
        </w:rPr>
        <w:t xml:space="preserve"> as disposições em contrário.</w:t>
      </w:r>
    </w:p>
    <w:p w:rsidR="0098097B" w:rsidRPr="00CC335B" w:rsidRDefault="0098097B" w:rsidP="0098097B">
      <w:pPr>
        <w:pStyle w:val="Standard"/>
        <w:spacing w:line="360" w:lineRule="auto"/>
        <w:ind w:firstLine="709"/>
        <w:jc w:val="both"/>
        <w:rPr>
          <w:rFonts w:ascii="Verdana" w:hAnsi="Verdana" w:cs="Times New Roman"/>
          <w:bCs/>
        </w:rPr>
      </w:pPr>
    </w:p>
    <w:p w:rsidR="0098097B" w:rsidRPr="00CC335B" w:rsidRDefault="0098097B" w:rsidP="0098097B">
      <w:pPr>
        <w:spacing w:line="360" w:lineRule="auto"/>
        <w:ind w:left="2124" w:firstLine="709"/>
        <w:rPr>
          <w:rFonts w:ascii="Verdana" w:hAnsi="Verdana" w:cs="Arial"/>
          <w:b/>
        </w:rPr>
      </w:pPr>
      <w:r w:rsidRPr="00CC335B">
        <w:rPr>
          <w:rFonts w:ascii="Verdana" w:hAnsi="Verdana" w:cs="Arial"/>
          <w:b/>
        </w:rPr>
        <w:t>Palácio Adiel Antônio Ribeiro</w:t>
      </w:r>
    </w:p>
    <w:p w:rsidR="0098097B" w:rsidRPr="00CC335B" w:rsidRDefault="0098097B" w:rsidP="0098097B">
      <w:pPr>
        <w:spacing w:line="360" w:lineRule="auto"/>
        <w:rPr>
          <w:rFonts w:ascii="Verdana" w:hAnsi="Verdana" w:cs="Arial"/>
          <w:b/>
        </w:rPr>
      </w:pPr>
      <w:r w:rsidRPr="00CC335B">
        <w:rPr>
          <w:rFonts w:ascii="Verdana" w:hAnsi="Verdana" w:cs="Arial"/>
          <w:b/>
        </w:rPr>
        <w:t xml:space="preserve">                          Sala das Sessões da Câmara Municipal</w:t>
      </w:r>
    </w:p>
    <w:p w:rsidR="0098097B" w:rsidRPr="00CC335B" w:rsidRDefault="0098097B" w:rsidP="0098097B">
      <w:pPr>
        <w:spacing w:line="360" w:lineRule="auto"/>
        <w:rPr>
          <w:rFonts w:ascii="Verdana" w:hAnsi="Verdana" w:cs="Arial"/>
          <w:b/>
        </w:rPr>
      </w:pPr>
      <w:r w:rsidRPr="00CC335B">
        <w:rPr>
          <w:rFonts w:ascii="Verdana" w:hAnsi="Verdana" w:cs="Arial"/>
          <w:b/>
        </w:rPr>
        <w:t xml:space="preserve">                    Nova Xavantina/MT, </w:t>
      </w:r>
      <w:r w:rsidR="00CC335B" w:rsidRPr="00CC335B">
        <w:rPr>
          <w:rFonts w:ascii="Verdana" w:hAnsi="Verdana" w:cs="Arial"/>
          <w:b/>
        </w:rPr>
        <w:t>05</w:t>
      </w:r>
      <w:r w:rsidRPr="00CC335B">
        <w:rPr>
          <w:rFonts w:ascii="Verdana" w:hAnsi="Verdana" w:cs="Arial"/>
          <w:b/>
        </w:rPr>
        <w:t xml:space="preserve"> de </w:t>
      </w:r>
      <w:r w:rsidR="00CC335B" w:rsidRPr="00CC335B">
        <w:rPr>
          <w:rFonts w:ascii="Verdana" w:hAnsi="Verdana" w:cs="Arial"/>
          <w:b/>
        </w:rPr>
        <w:t>fevereiro</w:t>
      </w:r>
      <w:r w:rsidRPr="00CC335B">
        <w:rPr>
          <w:rFonts w:ascii="Verdana" w:hAnsi="Verdana" w:cs="Arial"/>
          <w:b/>
        </w:rPr>
        <w:t xml:space="preserve"> de 2024.</w:t>
      </w:r>
    </w:p>
    <w:p w:rsidR="0098097B" w:rsidRPr="00CC335B" w:rsidRDefault="0098097B" w:rsidP="0098097B">
      <w:pPr>
        <w:spacing w:line="360" w:lineRule="auto"/>
        <w:rPr>
          <w:rFonts w:ascii="Verdana" w:hAnsi="Verdana" w:cs="Arial"/>
          <w:b/>
        </w:rPr>
      </w:pPr>
    </w:p>
    <w:p w:rsidR="0098097B" w:rsidRPr="00CC335B" w:rsidRDefault="0098097B" w:rsidP="0098097B">
      <w:pPr>
        <w:spacing w:line="360" w:lineRule="auto"/>
        <w:rPr>
          <w:rFonts w:ascii="Verdana" w:hAnsi="Verdana" w:cs="Arial"/>
          <w:b/>
        </w:rPr>
      </w:pPr>
    </w:p>
    <w:p w:rsidR="0098097B" w:rsidRPr="00CC335B" w:rsidRDefault="0098097B" w:rsidP="0098097B">
      <w:pPr>
        <w:spacing w:line="360" w:lineRule="auto"/>
        <w:rPr>
          <w:rFonts w:ascii="Verdana" w:hAnsi="Verdana" w:cs="Arial"/>
          <w:b/>
        </w:rPr>
      </w:pPr>
      <w:r w:rsidRPr="00CC335B">
        <w:rPr>
          <w:rFonts w:ascii="Verdana" w:hAnsi="Verdana" w:cs="Arial"/>
          <w:b/>
        </w:rPr>
        <w:tab/>
      </w:r>
      <w:r w:rsidRPr="00CC335B">
        <w:rPr>
          <w:rFonts w:ascii="Verdana" w:hAnsi="Verdana" w:cs="Arial"/>
          <w:b/>
        </w:rPr>
        <w:tab/>
      </w:r>
      <w:r w:rsidRPr="00CC335B">
        <w:rPr>
          <w:rFonts w:ascii="Verdana" w:hAnsi="Verdana" w:cs="Arial"/>
          <w:b/>
        </w:rPr>
        <w:tab/>
      </w:r>
      <w:r w:rsidRPr="00CC335B">
        <w:rPr>
          <w:rFonts w:ascii="Verdana" w:hAnsi="Verdana" w:cs="Arial"/>
          <w:b/>
        </w:rPr>
        <w:tab/>
        <w:t>Elias Bueno de Souza</w:t>
      </w:r>
    </w:p>
    <w:p w:rsidR="0098097B" w:rsidRPr="00CC335B" w:rsidRDefault="0098097B" w:rsidP="0098097B">
      <w:pPr>
        <w:spacing w:line="360" w:lineRule="auto"/>
        <w:rPr>
          <w:rFonts w:ascii="Verdana" w:hAnsi="Verdana" w:cs="Arial"/>
          <w:b/>
        </w:rPr>
      </w:pPr>
      <w:r w:rsidRPr="00CC335B">
        <w:rPr>
          <w:rFonts w:ascii="Verdana" w:hAnsi="Verdana" w:cs="Arial"/>
          <w:b/>
        </w:rPr>
        <w:tab/>
      </w:r>
      <w:r w:rsidRPr="00CC335B">
        <w:rPr>
          <w:rFonts w:ascii="Verdana" w:hAnsi="Verdana" w:cs="Arial"/>
          <w:b/>
        </w:rPr>
        <w:tab/>
      </w:r>
      <w:r w:rsidRPr="00CC335B">
        <w:rPr>
          <w:rFonts w:ascii="Verdana" w:hAnsi="Verdana" w:cs="Arial"/>
          <w:b/>
        </w:rPr>
        <w:tab/>
        <w:t xml:space="preserve">         Vereador/Presidente</w:t>
      </w:r>
    </w:p>
    <w:p w:rsidR="00D81887" w:rsidRPr="00CC335B" w:rsidRDefault="00D81887">
      <w:pPr>
        <w:rPr>
          <w:rFonts w:ascii="Verdana" w:hAnsi="Verdana"/>
        </w:rPr>
      </w:pPr>
    </w:p>
    <w:sectPr w:rsidR="00D81887" w:rsidRPr="00CC335B" w:rsidSect="00B36302">
      <w:pgSz w:w="12240" w:h="15840"/>
      <w:pgMar w:top="297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97B"/>
    <w:rsid w:val="00602F86"/>
    <w:rsid w:val="0098097B"/>
    <w:rsid w:val="00B36302"/>
    <w:rsid w:val="00CC335B"/>
    <w:rsid w:val="00D81887"/>
    <w:rsid w:val="00FB4D98"/>
    <w:rsid w:val="00FE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8097B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9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8097B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2024-02-05T22:58:00Z</cp:lastPrinted>
  <dcterms:created xsi:type="dcterms:W3CDTF">2024-01-22T22:58:00Z</dcterms:created>
  <dcterms:modified xsi:type="dcterms:W3CDTF">2024-02-06T16:15:00Z</dcterms:modified>
</cp:coreProperties>
</file>