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7B" w:rsidRDefault="00A34D7B" w:rsidP="00A34D7B">
      <w:pPr>
        <w:rPr>
          <w:rFonts w:ascii="Cambria Math" w:hAnsi="Cambria Math"/>
          <w:b/>
          <w:color w:val="000000" w:themeColor="text1"/>
        </w:rPr>
      </w:pPr>
    </w:p>
    <w:p w:rsidR="00A34D7B" w:rsidRDefault="00A34D7B" w:rsidP="00A34D7B">
      <w:pPr>
        <w:rPr>
          <w:rFonts w:ascii="Cambria Math" w:hAnsi="Cambria Math"/>
          <w:b/>
          <w:color w:val="000000" w:themeColor="text1"/>
        </w:rPr>
      </w:pPr>
    </w:p>
    <w:p w:rsidR="00A34D7B" w:rsidRDefault="00A34D7B" w:rsidP="00A34D7B">
      <w:pPr>
        <w:rPr>
          <w:rFonts w:ascii="Cambria Math" w:hAnsi="Cambria Math"/>
          <w:b/>
          <w:color w:val="000000" w:themeColor="text1"/>
        </w:rPr>
      </w:pPr>
    </w:p>
    <w:p w:rsidR="00A34D7B" w:rsidRDefault="00A34D7B" w:rsidP="00A34D7B">
      <w:pPr>
        <w:rPr>
          <w:rFonts w:ascii="Cambria Math" w:hAnsi="Cambria Math"/>
          <w:b/>
          <w:color w:val="000000" w:themeColor="text1"/>
        </w:rPr>
      </w:pPr>
    </w:p>
    <w:p w:rsidR="00A34D7B" w:rsidRDefault="00A34D7B" w:rsidP="00A34D7B">
      <w:pPr>
        <w:rPr>
          <w:rFonts w:ascii="Cambria Math" w:hAnsi="Cambria Math"/>
          <w:b/>
          <w:color w:val="000000" w:themeColor="text1"/>
        </w:rPr>
      </w:pPr>
    </w:p>
    <w:p w:rsidR="00A34D7B" w:rsidRDefault="00A34D7B" w:rsidP="00A34D7B">
      <w:pPr>
        <w:rPr>
          <w:rFonts w:ascii="Cambria Math" w:hAnsi="Cambria Math"/>
          <w:b/>
          <w:color w:val="000000" w:themeColor="text1"/>
        </w:rPr>
      </w:pPr>
    </w:p>
    <w:p w:rsidR="00A34D7B" w:rsidRDefault="00A34D7B" w:rsidP="00A34D7B">
      <w:pPr>
        <w:rPr>
          <w:rFonts w:ascii="Cambria Math" w:hAnsi="Cambria Math"/>
          <w:b/>
          <w:color w:val="000000" w:themeColor="text1"/>
        </w:rPr>
      </w:pPr>
    </w:p>
    <w:p w:rsidR="00A34D7B" w:rsidRDefault="00A34D7B" w:rsidP="00A34D7B">
      <w:pPr>
        <w:rPr>
          <w:rFonts w:ascii="Cambria Math" w:hAnsi="Cambria Math"/>
          <w:b/>
          <w:color w:val="000000" w:themeColor="text1"/>
        </w:rPr>
      </w:pPr>
    </w:p>
    <w:p w:rsidR="00A34D7B" w:rsidRDefault="00A34D7B" w:rsidP="00A34D7B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004/2024</w:t>
      </w:r>
    </w:p>
    <w:p w:rsidR="00A34D7B" w:rsidRDefault="00A34D7B" w:rsidP="00A34D7B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A34D7B" w:rsidRDefault="00A34D7B" w:rsidP="00A34D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A34D7B" w:rsidRDefault="00A34D7B" w:rsidP="00A34D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A34D7B" w:rsidRDefault="00A34D7B" w:rsidP="00A34D7B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A34D7B" w:rsidRDefault="00A34D7B" w:rsidP="00A34D7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A34D7B" w:rsidRDefault="00A34D7B" w:rsidP="00A34D7B">
      <w:pPr>
        <w:spacing w:line="276" w:lineRule="auto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 Secretária Municipal de Saúde, com cópia ao Prefeito Municipal, mostrando a necessidade de providenciar/fazer um ponto de coleta de exames no Setor Nova Brasília. </w:t>
      </w:r>
    </w:p>
    <w:p w:rsidR="00A34D7B" w:rsidRDefault="00A34D7B" w:rsidP="00A34D7B">
      <w:pPr>
        <w:jc w:val="both"/>
        <w:rPr>
          <w:rFonts w:ascii="Cambria Math" w:hAnsi="Cambria Math" w:cstheme="majorHAnsi"/>
          <w:color w:val="000000" w:themeColor="text1"/>
        </w:rPr>
      </w:pPr>
    </w:p>
    <w:p w:rsidR="00A34D7B" w:rsidRDefault="00A34D7B" w:rsidP="00A34D7B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A34D7B" w:rsidRDefault="00A34D7B" w:rsidP="00A34D7B">
      <w:pPr>
        <w:shd w:val="clear" w:color="auto" w:fill="FFFFFF"/>
        <w:spacing w:before="216" w:after="216" w:line="276" w:lineRule="auto"/>
        <w:ind w:firstLine="709"/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Esta indicação tem como fundamento facilitar o acesso daquelas pessoas que não possuem meios de transporte para se deslocarem até </w:t>
      </w:r>
      <w:proofErr w:type="gramStart"/>
      <w:r>
        <w:rPr>
          <w:rFonts w:ascii="Cambria Math" w:hAnsi="Cambria Math" w:cs="Segoe UI"/>
          <w:color w:val="000000" w:themeColor="text1"/>
          <w:shd w:val="clear" w:color="auto" w:fill="FFFFFF"/>
        </w:rPr>
        <w:t>o laboratório do Setor Xavantina</w:t>
      </w:r>
      <w:proofErr w:type="gramEnd"/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 para realizar a coleta de exames, principalmente os idosos </w:t>
      </w:r>
      <w:r>
        <w:rPr>
          <w:rFonts w:ascii="Cambria Math" w:hAnsi="Cambria Math" w:cs="Open Sans"/>
          <w:color w:val="000000" w:themeColor="text1"/>
          <w:shd w:val="clear" w:color="auto" w:fill="FFFFFF"/>
        </w:rPr>
        <w:t>e enfermos.</w:t>
      </w:r>
      <w:r>
        <w:rPr>
          <w:rFonts w:ascii="Cambria Math" w:hAnsi="Cambria Math" w:cs="Arial"/>
          <w:color w:val="000000" w:themeColor="text1"/>
          <w:shd w:val="clear" w:color="auto" w:fill="FFFFFF"/>
        </w:rPr>
        <w:t xml:space="preserve"> 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A34D7B" w:rsidRDefault="00A34D7B" w:rsidP="00A34D7B">
      <w:pPr>
        <w:shd w:val="clear" w:color="auto" w:fill="FFFFFF"/>
        <w:spacing w:line="276" w:lineRule="auto"/>
        <w:ind w:firstLine="709"/>
        <w:jc w:val="center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  <w:b/>
        </w:rPr>
        <w:t>Sala das Sessões da Câmara Municipal</w:t>
      </w:r>
    </w:p>
    <w:p w:rsidR="00A34D7B" w:rsidRDefault="00A34D7B" w:rsidP="00A34D7B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A34D7B" w:rsidRDefault="00A34D7B" w:rsidP="00A34D7B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05 de fevereiro de 2024.</w:t>
      </w:r>
    </w:p>
    <w:p w:rsidR="00A34D7B" w:rsidRDefault="00A34D7B" w:rsidP="00A34D7B">
      <w:pPr>
        <w:jc w:val="center"/>
        <w:rPr>
          <w:rFonts w:ascii="Cambria Math" w:hAnsi="Cambria Math"/>
          <w:b/>
        </w:rPr>
      </w:pPr>
    </w:p>
    <w:p w:rsidR="00A34D7B" w:rsidRDefault="00A34D7B" w:rsidP="00A34D7B">
      <w:pPr>
        <w:jc w:val="both"/>
        <w:rPr>
          <w:rFonts w:ascii="Cambria Math" w:hAnsi="Cambria Math"/>
          <w:b/>
        </w:rPr>
      </w:pPr>
    </w:p>
    <w:p w:rsidR="00A34D7B" w:rsidRDefault="00A34D7B" w:rsidP="00A34D7B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A34D7B" w:rsidRDefault="00A34D7B" w:rsidP="00A34D7B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A34D7B" w:rsidRDefault="00A34D7B" w:rsidP="00A34D7B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A34D7B" w:rsidRDefault="00A34D7B" w:rsidP="00A34D7B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A34D7B" w:rsidRDefault="00A34D7B" w:rsidP="00A34D7B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A34D7B" w:rsidRDefault="00A34D7B" w:rsidP="00A34D7B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A34D7B" w:rsidRDefault="00A34D7B" w:rsidP="00A34D7B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A34D7B" w:rsidRDefault="00A34D7B" w:rsidP="00A34D7B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A34D7B" w:rsidRDefault="00A34D7B" w:rsidP="00A34D7B">
      <w:pPr>
        <w:tabs>
          <w:tab w:val="left" w:pos="2370"/>
        </w:tabs>
        <w:rPr>
          <w:rFonts w:ascii="Cambria Math" w:hAnsi="Cambria Math"/>
          <w:b/>
        </w:rPr>
      </w:pPr>
    </w:p>
    <w:p w:rsidR="00A34D7B" w:rsidRDefault="00A34D7B" w:rsidP="00A34D7B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A34D7B" w:rsidRDefault="00A34D7B" w:rsidP="00A34D7B"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A34D7B" w:rsidRDefault="00A34D7B" w:rsidP="00A34D7B"/>
    <w:p w:rsidR="00A34D7B" w:rsidRDefault="00A34D7B" w:rsidP="00A34D7B"/>
    <w:p w:rsidR="00775E22" w:rsidRDefault="00775E22">
      <w:bookmarkStart w:id="0" w:name="_GoBack"/>
      <w:bookmarkEnd w:id="0"/>
    </w:p>
    <w:sectPr w:rsidR="00775E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7B"/>
    <w:rsid w:val="00775E22"/>
    <w:rsid w:val="00A3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2024-02-01T16:17:00Z</dcterms:created>
  <dcterms:modified xsi:type="dcterms:W3CDTF">2024-02-01T16:18:00Z</dcterms:modified>
</cp:coreProperties>
</file>