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465/2023</w:t>
      </w: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14EAD" w:rsidRDefault="00814EAD" w:rsidP="00814EAD">
      <w:pPr>
        <w:jc w:val="both"/>
        <w:rPr>
          <w:rFonts w:ascii="Cambria Math" w:hAnsi="Cambria Math" w:cs="Times New Roman"/>
          <w:sz w:val="28"/>
          <w:szCs w:val="28"/>
        </w:rPr>
      </w:pPr>
    </w:p>
    <w:p w:rsidR="00814EAD" w:rsidRDefault="00814EAD" w:rsidP="00814EAD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814EAD" w:rsidRDefault="00814EAD" w:rsidP="00814EAD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Dr°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-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Dr°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Eugênio (PSB/MI), com cópia a Secretaria de Estado de Educação de Mato Grosso - SEDUCAMT, com cópia ao Prefeito Municipal, mostrando a necessidade de viabilizar recursos financeiros através de Emenda Parlamentar para aquisição de um ônibus para transportar os alunos do Centro Educacional de Ensino Especial - CEBE/APAE de Nova Xavantina MT.</w:t>
      </w:r>
    </w:p>
    <w:p w:rsidR="00814EAD" w:rsidRDefault="00814EAD" w:rsidP="00814EAD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814EAD" w:rsidRDefault="00814EAD" w:rsidP="00814EAD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necessidade/demanda da instituição de ensino especial - APAE. Atualmente, o ônibus utilizado para realizar o transporte dos alunos vem apresentando vários problemas na parte mecânica, inclusive, na escada elevatória, o que tem dificultado o acesso dos alunos no interior do ônibus e principalmente ao considerar que há anos esse ônibus for recebido por essa instituição. Diante disso, se faz necessário a substituição. Por isso, </w:t>
      </w:r>
      <w:proofErr w:type="gramStart"/>
      <w:r>
        <w:rPr>
          <w:rFonts w:ascii="Cambria Math" w:hAnsi="Cambria Math" w:cs="Times New Roman"/>
          <w:sz w:val="24"/>
          <w:szCs w:val="24"/>
        </w:rPr>
        <w:t>a razão do nosso pedido e neste sentido solicitamos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uma atenção especial do Deputado Dr. Eugênio, da Secretaria de Estado de Educação - SEDUCIT, para viabilizar recurso para aquisição desse ônibus escolar especial. Assim peço o apoio dos nobres Pares desta Casa de Leis para a aprovação desta nossa indicação.</w:t>
      </w:r>
    </w:p>
    <w:p w:rsidR="00814EAD" w:rsidRDefault="00814EAD" w:rsidP="00814EA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14EAD" w:rsidRDefault="00814EAD" w:rsidP="00814E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14EAD" w:rsidRDefault="00814EAD" w:rsidP="00814E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814EAD" w:rsidRDefault="00814EAD" w:rsidP="00814EA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14EAD" w:rsidRDefault="00814EAD" w:rsidP="00814E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814EAD" w:rsidRDefault="00814EAD" w:rsidP="00814E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14EAD" w:rsidRDefault="00814EAD" w:rsidP="00814E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814EAD" w:rsidRDefault="00814EAD" w:rsidP="00814E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F162CA" w:rsidRDefault="00F162CA"/>
    <w:sectPr w:rsidR="00F16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AD"/>
    <w:rsid w:val="00814EAD"/>
    <w:rsid w:val="00F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2023-12-01T12:45:00Z</dcterms:created>
  <dcterms:modified xsi:type="dcterms:W3CDTF">2023-12-01T12:46:00Z</dcterms:modified>
</cp:coreProperties>
</file>