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438" w:rsidRDefault="00415438" w:rsidP="00415438">
      <w:pPr>
        <w:rPr>
          <w:rFonts w:ascii="Cambria Math" w:hAnsi="Cambria Math"/>
          <w:b/>
        </w:rPr>
      </w:pPr>
    </w:p>
    <w:p w:rsidR="00415438" w:rsidRDefault="00415438" w:rsidP="00415438">
      <w:pPr>
        <w:rPr>
          <w:rFonts w:ascii="Cambria Math" w:hAnsi="Cambria Math"/>
          <w:b/>
        </w:rPr>
      </w:pPr>
    </w:p>
    <w:p w:rsidR="00415438" w:rsidRDefault="00415438" w:rsidP="00415438">
      <w:pPr>
        <w:rPr>
          <w:rFonts w:ascii="Cambria Math" w:hAnsi="Cambria Math"/>
          <w:b/>
        </w:rPr>
      </w:pPr>
    </w:p>
    <w:p w:rsidR="00415438" w:rsidRDefault="00415438" w:rsidP="00415438">
      <w:pPr>
        <w:rPr>
          <w:rFonts w:ascii="Cambria Math" w:hAnsi="Cambria Math"/>
          <w:b/>
        </w:rPr>
      </w:pPr>
    </w:p>
    <w:p w:rsidR="00415438" w:rsidRDefault="00415438" w:rsidP="00415438">
      <w:pPr>
        <w:rPr>
          <w:rFonts w:ascii="Cambria Math" w:hAnsi="Cambria Math"/>
          <w:b/>
        </w:rPr>
      </w:pPr>
    </w:p>
    <w:p w:rsidR="00415438" w:rsidRDefault="00415438" w:rsidP="00415438">
      <w:pPr>
        <w:rPr>
          <w:rFonts w:ascii="Cambria Math" w:hAnsi="Cambria Math"/>
          <w:b/>
        </w:rPr>
      </w:pPr>
    </w:p>
    <w:p w:rsidR="00415438" w:rsidRDefault="00415438" w:rsidP="00415438">
      <w:pPr>
        <w:rPr>
          <w:rFonts w:ascii="Cambria Math" w:hAnsi="Cambria Math"/>
          <w:b/>
        </w:rPr>
      </w:pPr>
    </w:p>
    <w:p w:rsidR="00415438" w:rsidRDefault="00415438" w:rsidP="00415438">
      <w:pPr>
        <w:rPr>
          <w:rFonts w:ascii="Cambria Math" w:hAnsi="Cambria Math"/>
          <w:b/>
        </w:rPr>
      </w:pPr>
    </w:p>
    <w:p w:rsidR="00415438" w:rsidRDefault="00415438" w:rsidP="00415438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INDICAÇÃO Nº 459/2023</w:t>
      </w:r>
    </w:p>
    <w:p w:rsidR="00415438" w:rsidRDefault="00415438" w:rsidP="00415438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AUTOR:</w:t>
      </w:r>
      <w:proofErr w:type="gramStart"/>
      <w:r>
        <w:rPr>
          <w:rFonts w:ascii="Cambria Math" w:hAnsi="Cambria Math"/>
          <w:b/>
        </w:rPr>
        <w:t xml:space="preserve">  </w:t>
      </w:r>
      <w:proofErr w:type="gramEnd"/>
      <w:r>
        <w:rPr>
          <w:rFonts w:ascii="Cambria Math" w:hAnsi="Cambria Math"/>
          <w:b/>
        </w:rPr>
        <w:t>ANILTON SILVA DE MOURA</w:t>
      </w:r>
    </w:p>
    <w:p w:rsidR="00415438" w:rsidRDefault="00415438" w:rsidP="00415438">
      <w:pPr>
        <w:ind w:left="708" w:firstLine="708"/>
        <w:rPr>
          <w:rFonts w:ascii="Cambria Math" w:hAnsi="Cambria Math"/>
        </w:rPr>
      </w:pPr>
    </w:p>
    <w:p w:rsidR="00415438" w:rsidRDefault="00415438" w:rsidP="00415438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>Senhor Presidente</w:t>
      </w:r>
    </w:p>
    <w:p w:rsidR="00415438" w:rsidRDefault="00415438" w:rsidP="00415438">
      <w:pPr>
        <w:rPr>
          <w:rFonts w:ascii="Cambria Math" w:hAnsi="Cambria Math"/>
        </w:rPr>
      </w:pPr>
    </w:p>
    <w:p w:rsidR="00415438" w:rsidRDefault="00415438" w:rsidP="00415438">
      <w:pPr>
        <w:ind w:firstLine="1276"/>
        <w:jc w:val="both"/>
        <w:rPr>
          <w:rFonts w:ascii="Cambria Math" w:hAnsi="Cambria Math" w:cs="Arial"/>
          <w:color w:val="000000" w:themeColor="text1"/>
        </w:rPr>
      </w:pPr>
      <w:r>
        <w:rPr>
          <w:rFonts w:ascii="Cambria Math" w:hAnsi="Cambria Math"/>
          <w:color w:val="000000" w:themeColor="text1"/>
        </w:rPr>
        <w:t>De acordo com o Regimento Interno desta Casa de Leis e depois de ouvido o Soberano Plenário solicita a V. Exa</w:t>
      </w:r>
      <w:proofErr w:type="gramStart"/>
      <w:r>
        <w:rPr>
          <w:rFonts w:ascii="Cambria Math" w:hAnsi="Cambria Math"/>
          <w:color w:val="000000" w:themeColor="text1"/>
        </w:rPr>
        <w:t>.,</w:t>
      </w:r>
      <w:proofErr w:type="gramEnd"/>
      <w:r>
        <w:rPr>
          <w:rFonts w:ascii="Cambria Math" w:hAnsi="Cambria Math"/>
          <w:color w:val="000000" w:themeColor="text1"/>
        </w:rPr>
        <w:t xml:space="preserve"> </w:t>
      </w:r>
      <w:r>
        <w:rPr>
          <w:rFonts w:ascii="Cambria Math" w:hAnsi="Cambria Math" w:cs="Arial"/>
          <w:color w:val="000000" w:themeColor="text1"/>
        </w:rPr>
        <w:t xml:space="preserve">que seja encaminhado expediente ao 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Prefeito Municipal com cópia a Secretaria Municipal de Infraestrutura, mostrando a necessidade de </w:t>
      </w:r>
      <w:r>
        <w:rPr>
          <w:rFonts w:ascii="Cambria Math" w:hAnsi="Cambria Math" w:cs="Arial"/>
          <w:color w:val="000000" w:themeColor="text1"/>
        </w:rPr>
        <w:t>construir uma praça no Bairro Santa Ana, em Nova Xavantina-MT.</w:t>
      </w:r>
    </w:p>
    <w:p w:rsidR="00415438" w:rsidRDefault="00415438" w:rsidP="00415438">
      <w:pPr>
        <w:ind w:firstLine="1276"/>
        <w:jc w:val="both"/>
        <w:rPr>
          <w:rFonts w:ascii="Cambria Math" w:hAnsi="Cambria Math" w:cs="Arial"/>
          <w:color w:val="000000" w:themeColor="text1"/>
        </w:rPr>
      </w:pPr>
    </w:p>
    <w:p w:rsidR="00415438" w:rsidRDefault="00415438" w:rsidP="00415438">
      <w:pPr>
        <w:ind w:left="708" w:firstLine="708"/>
        <w:jc w:val="both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J U S T I F I C A T I V A </w:t>
      </w:r>
    </w:p>
    <w:p w:rsidR="00415438" w:rsidRDefault="00415438" w:rsidP="00415438">
      <w:pPr>
        <w:ind w:left="708" w:firstLine="708"/>
        <w:jc w:val="both"/>
        <w:rPr>
          <w:rFonts w:ascii="Cambria Math" w:hAnsi="Cambria Math"/>
          <w:b/>
          <w:color w:val="000000" w:themeColor="text1"/>
        </w:rPr>
      </w:pPr>
    </w:p>
    <w:p w:rsidR="00415438" w:rsidRDefault="00415438" w:rsidP="00415438">
      <w:pPr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/>
          <w:color w:val="000000" w:themeColor="text1"/>
        </w:rPr>
        <w:tab/>
        <w:t xml:space="preserve">Considerando que a construção desse espaço público de lazer será fundamental para dar qualidade de vida para a comunidade daquele bairro, onde ainda não existe nenhuma praça para que possam estar desenvolvendo algum tipo de atividade física, lazer e promover </w:t>
      </w:r>
      <w:proofErr w:type="gramStart"/>
      <w:r>
        <w:rPr>
          <w:rFonts w:ascii="Cambria Math" w:hAnsi="Cambria Math"/>
          <w:color w:val="000000" w:themeColor="text1"/>
        </w:rPr>
        <w:t>encontro familiares</w:t>
      </w:r>
      <w:proofErr w:type="gramEnd"/>
      <w:r>
        <w:rPr>
          <w:rFonts w:ascii="Cambria Math" w:hAnsi="Cambria Math"/>
          <w:color w:val="000000" w:themeColor="text1"/>
        </w:rPr>
        <w:t>. Além do mais, essa benfeitoria valorizará o bairro e beneficiará todos os moradores, visitantes e contribuirá no desenvolvimento do Município. Assim peço o apoio dos nobres Pares desta Casa de Leis para a aprovação desta nossa indicação.</w:t>
      </w:r>
    </w:p>
    <w:p w:rsidR="00415438" w:rsidRDefault="00415438" w:rsidP="00415438">
      <w:pPr>
        <w:jc w:val="center"/>
        <w:rPr>
          <w:rFonts w:asciiTheme="majorHAnsi" w:hAnsiTheme="majorHAnsi"/>
        </w:rPr>
      </w:pPr>
    </w:p>
    <w:p w:rsidR="00415438" w:rsidRDefault="00415438" w:rsidP="00415438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415438" w:rsidRDefault="00415438" w:rsidP="00415438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415438" w:rsidRDefault="00415438" w:rsidP="00415438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04 de dezembro de 2023.</w:t>
      </w:r>
    </w:p>
    <w:p w:rsidR="00415438" w:rsidRDefault="00415438" w:rsidP="00415438">
      <w:pPr>
        <w:jc w:val="both"/>
        <w:rPr>
          <w:rFonts w:ascii="Cambria Math" w:hAnsi="Cambria Math"/>
          <w:b/>
        </w:rPr>
      </w:pPr>
    </w:p>
    <w:p w:rsidR="00415438" w:rsidRDefault="00415438" w:rsidP="00415438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415438" w:rsidRDefault="00415438" w:rsidP="00415438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415438" w:rsidRDefault="00415438" w:rsidP="00415438">
      <w:pPr>
        <w:rPr>
          <w:rFonts w:ascii="Cambria Math" w:hAnsi="Cambria Math"/>
        </w:rPr>
      </w:pPr>
    </w:p>
    <w:p w:rsidR="00415438" w:rsidRDefault="00415438" w:rsidP="00415438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Sebastião N. de Oliveira      Adriano L. da Silva     </w:t>
      </w:r>
    </w:p>
    <w:p w:rsidR="00415438" w:rsidRDefault="00415438" w:rsidP="00415438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                                                     Vereador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415438" w:rsidRDefault="00415438" w:rsidP="00415438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415438" w:rsidRDefault="00415438" w:rsidP="00415438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415438" w:rsidRDefault="00415438" w:rsidP="00415438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415438" w:rsidRDefault="00415438" w:rsidP="00415438">
      <w:pPr>
        <w:tabs>
          <w:tab w:val="left" w:pos="2370"/>
        </w:tabs>
        <w:rPr>
          <w:rFonts w:ascii="Cambria Math" w:hAnsi="Cambria Math"/>
          <w:b/>
        </w:rPr>
      </w:pPr>
    </w:p>
    <w:p w:rsidR="00415438" w:rsidRDefault="00415438" w:rsidP="00415438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 xml:space="preserve">Jose A. da Silva (Nego)              </w:t>
      </w:r>
      <w:r>
        <w:rPr>
          <w:rFonts w:ascii="Cambria Math" w:hAnsi="Cambria Math"/>
          <w:b/>
          <w:szCs w:val="28"/>
        </w:rPr>
        <w:t xml:space="preserve">Elias Bueno De Souza                </w:t>
      </w:r>
      <w:r>
        <w:rPr>
          <w:rFonts w:ascii="Cambria Math" w:hAnsi="Cambria Math"/>
          <w:b/>
        </w:rPr>
        <w:t>Ivan Martins da Silva</w:t>
      </w:r>
    </w:p>
    <w:p w:rsidR="00415438" w:rsidRDefault="00415438" w:rsidP="00415438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Vereador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proofErr w:type="gramStart"/>
      <w:r>
        <w:rPr>
          <w:rFonts w:ascii="Cambria Math" w:hAnsi="Cambria Math"/>
          <w:b/>
        </w:rPr>
        <w:t xml:space="preserve">  </w:t>
      </w:r>
    </w:p>
    <w:p w:rsidR="00415438" w:rsidRDefault="00415438" w:rsidP="00415438">
      <w:pPr>
        <w:rPr>
          <w:rFonts w:ascii="Cambria Math" w:hAnsi="Cambria Math"/>
          <w:b/>
          <w:szCs w:val="28"/>
        </w:rPr>
      </w:pPr>
      <w:proofErr w:type="gramEnd"/>
    </w:p>
    <w:p w:rsidR="00415438" w:rsidRDefault="00415438" w:rsidP="00415438"/>
    <w:p w:rsidR="00415438" w:rsidRDefault="00415438" w:rsidP="00415438"/>
    <w:p w:rsidR="00415438" w:rsidRDefault="00415438" w:rsidP="00415438">
      <w:r>
        <w:t xml:space="preserve"> </w:t>
      </w:r>
    </w:p>
    <w:p w:rsidR="00415438" w:rsidRDefault="00415438" w:rsidP="00415438"/>
    <w:p w:rsidR="00881BA6" w:rsidRDefault="00881BA6">
      <w:bookmarkStart w:id="0" w:name="_GoBack"/>
      <w:bookmarkEnd w:id="0"/>
    </w:p>
    <w:sectPr w:rsidR="00881B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38"/>
    <w:rsid w:val="00415438"/>
    <w:rsid w:val="0088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2023-11-30T18:02:00Z</dcterms:created>
  <dcterms:modified xsi:type="dcterms:W3CDTF">2023-11-30T18:02:00Z</dcterms:modified>
</cp:coreProperties>
</file>