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r>
        <w:rPr>
          <w:rFonts w:ascii="Cambria Math" w:hAnsi="Cambria Math"/>
          <w:b/>
          <w:sz w:val="24"/>
          <w:szCs w:val="24"/>
        </w:rPr>
        <w:t>INDICAÇÃO Nº</w:t>
      </w:r>
      <w:r>
        <w:rPr>
          <w:rFonts w:ascii="Cambria Math" w:hAnsi="Cambria Math"/>
          <w:b/>
          <w:sz w:val="24"/>
          <w:szCs w:val="24"/>
        </w:rPr>
        <w:t xml:space="preserve"> </w:t>
      </w:r>
      <w:bookmarkStart w:id="0" w:name="_GoBack"/>
      <w:bookmarkEnd w:id="0"/>
      <w:r>
        <w:rPr>
          <w:rFonts w:ascii="Cambria Math" w:hAnsi="Cambria Math"/>
          <w:b/>
          <w:sz w:val="24"/>
          <w:szCs w:val="24"/>
        </w:rPr>
        <w:t>452/2023</w:t>
      </w:r>
    </w:p>
    <w:p w:rsidR="00772FA9" w:rsidRDefault="00772FA9" w:rsidP="00772FA9">
      <w:pPr>
        <w:spacing w:after="0" w:line="240" w:lineRule="auto"/>
        <w:rPr>
          <w:rFonts w:ascii="Cambria Math" w:hAnsi="Cambria Math"/>
          <w:b/>
          <w:sz w:val="24"/>
          <w:szCs w:val="24"/>
        </w:rPr>
      </w:pPr>
      <w:r>
        <w:rPr>
          <w:rFonts w:ascii="Cambria Math" w:hAnsi="Cambria Math"/>
          <w:b/>
          <w:sz w:val="24"/>
          <w:szCs w:val="24"/>
        </w:rPr>
        <w:t xml:space="preserve">AUTOR: </w:t>
      </w:r>
      <w:r>
        <w:rPr>
          <w:rFonts w:ascii="Cambria Math" w:hAnsi="Cambria Math"/>
          <w:b/>
          <w:sz w:val="24"/>
          <w:szCs w:val="28"/>
        </w:rPr>
        <w:t>EDNALDO FRAGAS DA SILVA - QUATIZINHO</w:t>
      </w:r>
    </w:p>
    <w:p w:rsidR="00772FA9" w:rsidRDefault="00772FA9" w:rsidP="00772FA9">
      <w:pPr>
        <w:jc w:val="both"/>
        <w:rPr>
          <w:rFonts w:ascii="Cambria Math" w:hAnsi="Cambria Math" w:cs="Times New Roman"/>
          <w:sz w:val="28"/>
          <w:szCs w:val="28"/>
        </w:rPr>
      </w:pPr>
    </w:p>
    <w:p w:rsidR="00772FA9" w:rsidRDefault="00772FA9" w:rsidP="00772FA9">
      <w:pPr>
        <w:spacing w:after="0"/>
        <w:ind w:firstLine="851"/>
        <w:rPr>
          <w:rFonts w:ascii="Cambria Math" w:hAnsi="Cambria Math"/>
          <w:sz w:val="24"/>
          <w:szCs w:val="24"/>
        </w:rPr>
      </w:pPr>
      <w:r>
        <w:rPr>
          <w:rFonts w:ascii="Cambria Math" w:hAnsi="Cambria Math"/>
          <w:sz w:val="24"/>
          <w:szCs w:val="24"/>
        </w:rPr>
        <w:t>Senhor Presidente</w:t>
      </w:r>
    </w:p>
    <w:p w:rsidR="00772FA9" w:rsidRDefault="00772FA9" w:rsidP="00772FA9">
      <w:pPr>
        <w:spacing w:after="0"/>
        <w:ind w:firstLine="851"/>
        <w:rPr>
          <w:rFonts w:ascii="Cambria Math" w:hAnsi="Cambria Math"/>
          <w:b/>
          <w:sz w:val="24"/>
          <w:szCs w:val="24"/>
        </w:rPr>
      </w:pPr>
    </w:p>
    <w:p w:rsidR="00772FA9" w:rsidRDefault="00772FA9" w:rsidP="00772FA9">
      <w:pPr>
        <w:ind w:firstLine="708"/>
        <w:jc w:val="both"/>
        <w:rPr>
          <w:rFonts w:ascii="Cambria Math" w:eastAsia="Times New Roman" w:hAnsi="Cambria Math" w:cs="Times New Roman"/>
          <w:sz w:val="24"/>
          <w:szCs w:val="24"/>
        </w:rPr>
      </w:pPr>
      <w:r>
        <w:rPr>
          <w:rFonts w:ascii="Cambria Math" w:eastAsia="Times New Roman" w:hAnsi="Cambria Math" w:cs="Times New Roman"/>
          <w:sz w:val="24"/>
          <w:szCs w:val="24"/>
        </w:rPr>
        <w:t xml:space="preserve">De acordo com o Regimento Interno desta Casa de Leis e depois de ouvido </w:t>
      </w:r>
      <w:proofErr w:type="gramStart"/>
      <w:r>
        <w:rPr>
          <w:rFonts w:ascii="Cambria Math" w:eastAsia="Times New Roman" w:hAnsi="Cambria Math" w:cs="Times New Roman"/>
          <w:sz w:val="24"/>
          <w:szCs w:val="24"/>
        </w:rPr>
        <w:t>o Soberano Plenário, solicito</w:t>
      </w:r>
      <w:proofErr w:type="gramEnd"/>
      <w:r>
        <w:rPr>
          <w:rFonts w:ascii="Cambria Math" w:eastAsia="Times New Roman" w:hAnsi="Cambria Math" w:cs="Times New Roman"/>
          <w:sz w:val="24"/>
          <w:szCs w:val="24"/>
        </w:rPr>
        <w:t xml:space="preserve"> a V. Exa., que seja encaminhado expediente Prefeito Municipal com cópia a Secretaria Municipal de Saúde, Educação e Assistência Social, mostrando a necessidade de instituir a Lei n° 14.624/23 Dispõe sobre o uso do cordão de girassol como identificação de deficiências ocultas), no âmbito do município de Nova Xavantina MT.</w:t>
      </w:r>
    </w:p>
    <w:p w:rsidR="00772FA9" w:rsidRDefault="00772FA9" w:rsidP="00772FA9">
      <w:pPr>
        <w:ind w:firstLine="708"/>
        <w:jc w:val="both"/>
        <w:rPr>
          <w:rFonts w:ascii="Cambria Math" w:hAnsi="Cambria Math" w:cs="Times New Roman"/>
          <w:b/>
          <w:sz w:val="24"/>
          <w:szCs w:val="24"/>
        </w:rPr>
      </w:pPr>
      <w:r>
        <w:rPr>
          <w:rFonts w:ascii="Cambria Math" w:hAnsi="Cambria Math" w:cs="Times New Roman"/>
          <w:b/>
          <w:sz w:val="24"/>
          <w:szCs w:val="24"/>
        </w:rPr>
        <w:t>JUSTIFICATIVA</w:t>
      </w:r>
    </w:p>
    <w:p w:rsidR="00772FA9" w:rsidRDefault="00772FA9" w:rsidP="00772FA9">
      <w:pPr>
        <w:spacing w:after="0" w:line="240" w:lineRule="auto"/>
        <w:ind w:firstLine="709"/>
        <w:jc w:val="both"/>
        <w:rPr>
          <w:rFonts w:ascii="Cambria Math" w:hAnsi="Cambria Math" w:cs="Times New Roman"/>
          <w:b/>
          <w:sz w:val="24"/>
          <w:szCs w:val="24"/>
        </w:rPr>
      </w:pPr>
    </w:p>
    <w:p w:rsidR="00772FA9" w:rsidRDefault="00772FA9" w:rsidP="00772FA9">
      <w:pPr>
        <w:ind w:firstLine="851"/>
        <w:jc w:val="both"/>
        <w:rPr>
          <w:rFonts w:ascii="Cambria Math" w:hAnsi="Cambria Math" w:cs="Times New Roman"/>
          <w:sz w:val="24"/>
          <w:szCs w:val="24"/>
        </w:rPr>
      </w:pPr>
      <w:r>
        <w:rPr>
          <w:rFonts w:ascii="Cambria Math" w:hAnsi="Cambria Math" w:cs="Times New Roman"/>
          <w:sz w:val="24"/>
          <w:szCs w:val="24"/>
        </w:rPr>
        <w:t xml:space="preserve">Essa nossa indicação tem como principal justificativa o fato de atender o cumprimento da Lei n° 14.624/23, que formaliza o uso da fita com desenhos de girassóis como símbolo de identificação das pessoas com deficiências ocultas. As deficiências ocultas ou invisíveis são aquelas não percebidas de imediato, cito como exemplo, autismo, Parkinson, surdez, ansiedade, depressão entre outras. Embora </w:t>
      </w:r>
      <w:proofErr w:type="gramStart"/>
      <w:r>
        <w:rPr>
          <w:rFonts w:ascii="Cambria Math" w:hAnsi="Cambria Math" w:cs="Times New Roman"/>
          <w:sz w:val="24"/>
          <w:szCs w:val="24"/>
        </w:rPr>
        <w:t>possam</w:t>
      </w:r>
      <w:proofErr w:type="gramEnd"/>
      <w:r>
        <w:rPr>
          <w:rFonts w:ascii="Cambria Math" w:hAnsi="Cambria Math" w:cs="Times New Roman"/>
          <w:sz w:val="24"/>
          <w:szCs w:val="24"/>
        </w:rPr>
        <w:t xml:space="preserve"> não ser visíveis para outras pessoas, isso não significa que suas necessidades sejam menos importantes. Sabe-se, que essa lei prevê atendimento com prioridade em diversos estabelecimentos, por isso, a necessidade de identificação dessas pessoas. Assim, peço o apoio dos nobres Pares desta Casa de Leis para a aprovação desta nossa indicação.</w:t>
      </w:r>
    </w:p>
    <w:p w:rsidR="00772FA9" w:rsidRDefault="00772FA9" w:rsidP="00772FA9">
      <w:pPr>
        <w:spacing w:after="0" w:line="240" w:lineRule="auto"/>
        <w:jc w:val="center"/>
        <w:rPr>
          <w:rFonts w:ascii="Cambria Math" w:hAnsi="Cambria Math"/>
          <w:sz w:val="24"/>
          <w:szCs w:val="24"/>
        </w:rPr>
      </w:pPr>
      <w:r>
        <w:rPr>
          <w:rFonts w:ascii="Cambria Math" w:hAnsi="Cambria Math"/>
          <w:b/>
          <w:sz w:val="24"/>
          <w:szCs w:val="24"/>
        </w:rPr>
        <w:t>Sala das Sessões da Câmara Municipal</w:t>
      </w:r>
    </w:p>
    <w:p w:rsidR="00772FA9" w:rsidRDefault="00772FA9" w:rsidP="00772FA9">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772FA9" w:rsidRDefault="00772FA9" w:rsidP="00772FA9">
      <w:pPr>
        <w:spacing w:after="0" w:line="240" w:lineRule="auto"/>
        <w:jc w:val="center"/>
        <w:rPr>
          <w:rFonts w:ascii="Cambria Math" w:hAnsi="Cambria Math"/>
          <w:b/>
          <w:sz w:val="24"/>
          <w:szCs w:val="24"/>
        </w:rPr>
      </w:pPr>
      <w:r>
        <w:rPr>
          <w:rFonts w:ascii="Cambria Math" w:hAnsi="Cambria Math"/>
          <w:b/>
          <w:sz w:val="24"/>
          <w:szCs w:val="24"/>
        </w:rPr>
        <w:t>Nova Xavantina-MT, 28 de novembro de 2023.</w:t>
      </w:r>
    </w:p>
    <w:p w:rsidR="00772FA9" w:rsidRDefault="00772FA9" w:rsidP="00772FA9">
      <w:pPr>
        <w:spacing w:after="0" w:line="240" w:lineRule="auto"/>
        <w:jc w:val="both"/>
        <w:rPr>
          <w:rFonts w:ascii="Cambria Math" w:hAnsi="Cambria Math"/>
          <w:b/>
          <w:sz w:val="24"/>
          <w:szCs w:val="24"/>
        </w:rPr>
      </w:pPr>
    </w:p>
    <w:p w:rsidR="00772FA9" w:rsidRDefault="00772FA9" w:rsidP="00772FA9">
      <w:pPr>
        <w:tabs>
          <w:tab w:val="left" w:pos="1418"/>
          <w:tab w:val="left" w:pos="2127"/>
        </w:tabs>
        <w:spacing w:after="0" w:line="240" w:lineRule="auto"/>
        <w:jc w:val="center"/>
        <w:rPr>
          <w:rFonts w:ascii="Cambria Math" w:hAnsi="Cambria Math"/>
          <w:b/>
          <w:sz w:val="24"/>
          <w:szCs w:val="28"/>
        </w:rPr>
      </w:pPr>
      <w:r>
        <w:rPr>
          <w:rFonts w:ascii="Cambria Math" w:hAnsi="Cambria Math"/>
          <w:b/>
          <w:sz w:val="24"/>
          <w:szCs w:val="28"/>
        </w:rPr>
        <w:t>EDNALDO FRAGAS DA SILVA - QUATIZINHO</w:t>
      </w:r>
    </w:p>
    <w:p w:rsidR="00772FA9" w:rsidRDefault="00772FA9" w:rsidP="00772FA9">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772FA9" w:rsidRDefault="00772FA9" w:rsidP="00772FA9">
      <w:pPr>
        <w:tabs>
          <w:tab w:val="left" w:pos="1418"/>
          <w:tab w:val="left" w:pos="2127"/>
        </w:tabs>
        <w:spacing w:after="0" w:line="240" w:lineRule="auto"/>
        <w:rPr>
          <w:rFonts w:ascii="Cambria Math" w:hAnsi="Cambria Math"/>
          <w:b/>
          <w:sz w:val="24"/>
          <w:szCs w:val="24"/>
        </w:rPr>
      </w:pPr>
    </w:p>
    <w:p w:rsidR="00772FA9" w:rsidRDefault="00772FA9" w:rsidP="00772FA9">
      <w:pPr>
        <w:tabs>
          <w:tab w:val="left" w:pos="1418"/>
          <w:tab w:val="left" w:pos="2127"/>
        </w:tabs>
        <w:spacing w:after="0" w:line="240" w:lineRule="auto"/>
        <w:rPr>
          <w:rFonts w:ascii="Cambria Math" w:hAnsi="Cambria Math"/>
          <w:b/>
          <w:sz w:val="24"/>
          <w:szCs w:val="24"/>
        </w:rPr>
      </w:pPr>
    </w:p>
    <w:p w:rsidR="00772FA9" w:rsidRDefault="00772FA9" w:rsidP="00772FA9">
      <w:pPr>
        <w:spacing w:after="0" w:line="240" w:lineRule="auto"/>
        <w:rPr>
          <w:rFonts w:ascii="Cambria Math" w:hAnsi="Cambria Math"/>
          <w:b/>
          <w:sz w:val="24"/>
          <w:szCs w:val="24"/>
        </w:rPr>
      </w:pPr>
      <w:r>
        <w:rPr>
          <w:rFonts w:ascii="Cambria Math" w:hAnsi="Cambria Math"/>
          <w:b/>
          <w:sz w:val="24"/>
          <w:szCs w:val="24"/>
        </w:rPr>
        <w:t xml:space="preserve">             Adriano L. da Silva                 Paulo C. Trindade                   Ivan Martins da </w:t>
      </w:r>
      <w:proofErr w:type="gramStart"/>
      <w:r>
        <w:rPr>
          <w:rFonts w:ascii="Cambria Math" w:hAnsi="Cambria Math"/>
          <w:b/>
          <w:sz w:val="24"/>
          <w:szCs w:val="24"/>
        </w:rPr>
        <w:t>Silva</w:t>
      </w:r>
      <w:proofErr w:type="gramEnd"/>
    </w:p>
    <w:p w:rsidR="00772FA9" w:rsidRDefault="00772FA9" w:rsidP="00772FA9">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772FA9" w:rsidRDefault="00772FA9" w:rsidP="00772FA9"/>
    <w:p w:rsidR="00E248D4" w:rsidRDefault="00E248D4"/>
    <w:sectPr w:rsidR="00E248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A9"/>
    <w:rsid w:val="00772FA9"/>
    <w:rsid w:val="00E24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1457</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2023-11-24T12:24:00Z</dcterms:created>
  <dcterms:modified xsi:type="dcterms:W3CDTF">2023-11-24T12:24:00Z</dcterms:modified>
</cp:coreProperties>
</file>