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31B" w:rsidRDefault="0010431B" w:rsidP="0010431B">
      <w:pPr>
        <w:spacing w:after="0" w:line="240" w:lineRule="auto"/>
        <w:rPr>
          <w:rFonts w:ascii="Cambria Math" w:hAnsi="Cambria Math"/>
          <w:b/>
          <w:sz w:val="24"/>
          <w:szCs w:val="24"/>
        </w:rPr>
      </w:pPr>
    </w:p>
    <w:p w:rsidR="0010431B" w:rsidRDefault="0010431B" w:rsidP="0010431B">
      <w:pPr>
        <w:spacing w:after="0" w:line="240" w:lineRule="auto"/>
        <w:rPr>
          <w:rFonts w:ascii="Cambria Math" w:hAnsi="Cambria Math"/>
          <w:b/>
          <w:sz w:val="24"/>
          <w:szCs w:val="24"/>
        </w:rPr>
      </w:pPr>
    </w:p>
    <w:p w:rsidR="0010431B" w:rsidRDefault="0010431B" w:rsidP="0010431B">
      <w:pPr>
        <w:spacing w:after="0" w:line="240" w:lineRule="auto"/>
        <w:rPr>
          <w:rFonts w:ascii="Cambria Math" w:hAnsi="Cambria Math"/>
          <w:b/>
          <w:sz w:val="24"/>
          <w:szCs w:val="24"/>
        </w:rPr>
      </w:pPr>
    </w:p>
    <w:p w:rsidR="0010431B" w:rsidRDefault="0010431B" w:rsidP="0010431B">
      <w:pPr>
        <w:spacing w:after="0" w:line="240" w:lineRule="auto"/>
        <w:rPr>
          <w:rFonts w:ascii="Cambria Math" w:hAnsi="Cambria Math"/>
          <w:b/>
          <w:sz w:val="24"/>
          <w:szCs w:val="24"/>
        </w:rPr>
      </w:pPr>
    </w:p>
    <w:p w:rsidR="0010431B" w:rsidRDefault="0010431B" w:rsidP="0010431B">
      <w:pPr>
        <w:spacing w:after="0" w:line="240" w:lineRule="auto"/>
        <w:rPr>
          <w:rFonts w:ascii="Cambria Math" w:hAnsi="Cambria Math"/>
          <w:b/>
          <w:sz w:val="24"/>
          <w:szCs w:val="24"/>
        </w:rPr>
      </w:pPr>
    </w:p>
    <w:p w:rsidR="0010431B" w:rsidRDefault="0010431B" w:rsidP="0010431B">
      <w:pPr>
        <w:spacing w:after="0" w:line="240" w:lineRule="auto"/>
        <w:rPr>
          <w:rFonts w:ascii="Cambria Math" w:hAnsi="Cambria Math"/>
          <w:b/>
          <w:sz w:val="24"/>
          <w:szCs w:val="24"/>
        </w:rPr>
      </w:pPr>
    </w:p>
    <w:p w:rsidR="0010431B" w:rsidRDefault="0010431B" w:rsidP="0010431B">
      <w:pPr>
        <w:spacing w:after="0" w:line="240" w:lineRule="auto"/>
        <w:rPr>
          <w:rFonts w:ascii="Cambria Math" w:hAnsi="Cambria Math"/>
          <w:b/>
          <w:sz w:val="24"/>
          <w:szCs w:val="24"/>
        </w:rPr>
      </w:pPr>
    </w:p>
    <w:p w:rsidR="0010431B" w:rsidRDefault="0010431B" w:rsidP="0010431B">
      <w:pPr>
        <w:spacing w:after="0" w:line="240" w:lineRule="auto"/>
        <w:rPr>
          <w:rFonts w:ascii="Cambria Math" w:hAnsi="Cambria Math"/>
          <w:b/>
          <w:sz w:val="24"/>
          <w:szCs w:val="24"/>
        </w:rPr>
      </w:pPr>
      <w:r>
        <w:rPr>
          <w:rFonts w:ascii="Cambria Math" w:hAnsi="Cambria Math"/>
          <w:b/>
          <w:sz w:val="24"/>
          <w:szCs w:val="24"/>
        </w:rPr>
        <w:t>INDICAÇÃO Nº 395/2023</w:t>
      </w:r>
    </w:p>
    <w:p w:rsidR="0010431B" w:rsidRDefault="0010431B" w:rsidP="0010431B">
      <w:pPr>
        <w:spacing w:after="0" w:line="240" w:lineRule="auto"/>
        <w:rPr>
          <w:rFonts w:ascii="Cambria Math" w:hAnsi="Cambria Math"/>
          <w:b/>
          <w:sz w:val="24"/>
          <w:szCs w:val="24"/>
        </w:rPr>
      </w:pPr>
      <w:r>
        <w:rPr>
          <w:rFonts w:ascii="Cambria Math" w:hAnsi="Cambria Math"/>
          <w:b/>
          <w:sz w:val="24"/>
          <w:szCs w:val="24"/>
        </w:rPr>
        <w:t xml:space="preserve">AUTORES: </w:t>
      </w:r>
      <w:r>
        <w:rPr>
          <w:rFonts w:ascii="Cambria Math" w:hAnsi="Cambria Math"/>
          <w:b/>
          <w:sz w:val="24"/>
          <w:szCs w:val="28"/>
        </w:rPr>
        <w:t xml:space="preserve">EDEMUNDO APARECIDO GONÇALVES </w:t>
      </w:r>
      <w:proofErr w:type="gramStart"/>
      <w:r>
        <w:rPr>
          <w:rFonts w:ascii="Cambria Math" w:hAnsi="Cambria Math"/>
          <w:b/>
          <w:sz w:val="24"/>
          <w:szCs w:val="28"/>
        </w:rPr>
        <w:t>DOS RESES</w:t>
      </w:r>
      <w:proofErr w:type="gramEnd"/>
    </w:p>
    <w:p w:rsidR="0010431B" w:rsidRDefault="0010431B" w:rsidP="0010431B">
      <w:pPr>
        <w:spacing w:after="0" w:line="240" w:lineRule="auto"/>
        <w:rPr>
          <w:rFonts w:ascii="Cambria Math" w:hAnsi="Cambria Math"/>
          <w:b/>
          <w:sz w:val="24"/>
          <w:szCs w:val="24"/>
        </w:rPr>
      </w:pPr>
      <w:r>
        <w:rPr>
          <w:rFonts w:ascii="Cambria Math" w:hAnsi="Cambria Math"/>
          <w:b/>
          <w:sz w:val="24"/>
          <w:szCs w:val="24"/>
        </w:rPr>
        <w:t xml:space="preserve">                     WILLIAN MARIANO BATISTA (Bicudo)</w:t>
      </w:r>
    </w:p>
    <w:p w:rsidR="0010431B" w:rsidRDefault="0010431B" w:rsidP="0010431B">
      <w:pPr>
        <w:spacing w:after="0" w:line="240" w:lineRule="auto"/>
        <w:rPr>
          <w:rFonts w:ascii="Cambria Math" w:hAnsi="Cambria Math"/>
          <w:b/>
          <w:sz w:val="24"/>
          <w:szCs w:val="24"/>
        </w:rPr>
      </w:pPr>
      <w:r>
        <w:rPr>
          <w:rFonts w:ascii="Cambria Math" w:hAnsi="Cambria Math"/>
          <w:b/>
          <w:sz w:val="24"/>
          <w:szCs w:val="24"/>
        </w:rPr>
        <w:t xml:space="preserve">                     SEBASTIÃO NUNES DE OLIVEIRA- Curica</w:t>
      </w:r>
    </w:p>
    <w:p w:rsidR="0010431B" w:rsidRDefault="0010431B" w:rsidP="0010431B">
      <w:pPr>
        <w:spacing w:after="0" w:line="240" w:lineRule="auto"/>
        <w:rPr>
          <w:rFonts w:ascii="Cambria Math" w:hAnsi="Cambria Math"/>
          <w:b/>
          <w:sz w:val="24"/>
          <w:szCs w:val="24"/>
        </w:rPr>
      </w:pPr>
    </w:p>
    <w:p w:rsidR="0010431B" w:rsidRDefault="0010431B" w:rsidP="0010431B">
      <w:pPr>
        <w:spacing w:after="0"/>
        <w:rPr>
          <w:rFonts w:ascii="Cambria Math" w:hAnsi="Cambria Math"/>
          <w:sz w:val="24"/>
          <w:szCs w:val="24"/>
        </w:rPr>
      </w:pPr>
      <w:r>
        <w:rPr>
          <w:rFonts w:ascii="Cambria Math" w:hAnsi="Cambria Math"/>
          <w:sz w:val="24"/>
          <w:szCs w:val="24"/>
        </w:rPr>
        <w:tab/>
      </w:r>
      <w:r>
        <w:rPr>
          <w:rFonts w:ascii="Cambria Math" w:hAnsi="Cambria Math"/>
          <w:sz w:val="24"/>
          <w:szCs w:val="24"/>
        </w:rPr>
        <w:tab/>
        <w:t xml:space="preserve">      Senhor Presidente</w:t>
      </w:r>
    </w:p>
    <w:p w:rsidR="0010431B" w:rsidRDefault="0010431B" w:rsidP="0010431B">
      <w:pPr>
        <w:spacing w:after="0"/>
        <w:rPr>
          <w:rFonts w:ascii="Cambria Math" w:hAnsi="Cambria Math"/>
          <w:sz w:val="24"/>
          <w:szCs w:val="24"/>
        </w:rPr>
      </w:pPr>
    </w:p>
    <w:p w:rsidR="0010431B" w:rsidRDefault="0010431B" w:rsidP="0010431B">
      <w:pPr>
        <w:spacing w:after="0" w:line="240" w:lineRule="auto"/>
        <w:jc w:val="both"/>
        <w:rPr>
          <w:rFonts w:ascii="Cambria Math" w:hAnsi="Cambria Math"/>
          <w:sz w:val="24"/>
          <w:szCs w:val="24"/>
        </w:rPr>
      </w:pPr>
      <w:r>
        <w:rPr>
          <w:rFonts w:ascii="Cambria Math" w:hAnsi="Cambria Math"/>
          <w:color w:val="000000" w:themeColor="text1"/>
          <w:sz w:val="24"/>
          <w:szCs w:val="24"/>
        </w:rPr>
        <w:t xml:space="preserve">                              De acordo com o Regimento Interno desta Casa de Leis e depois de ouvido </w:t>
      </w:r>
      <w:proofErr w:type="gramStart"/>
      <w:r>
        <w:rPr>
          <w:rFonts w:ascii="Cambria Math" w:hAnsi="Cambria Math"/>
          <w:color w:val="000000" w:themeColor="text1"/>
          <w:sz w:val="24"/>
          <w:szCs w:val="24"/>
        </w:rPr>
        <w:t>o Soberano Plenário solicitamos</w:t>
      </w:r>
      <w:proofErr w:type="gramEnd"/>
      <w:r>
        <w:rPr>
          <w:rFonts w:ascii="Cambria Math" w:hAnsi="Cambria Math"/>
          <w:color w:val="000000" w:themeColor="text1"/>
          <w:sz w:val="24"/>
          <w:szCs w:val="24"/>
        </w:rPr>
        <w:t xml:space="preserve"> a V. Exa., </w:t>
      </w:r>
      <w:r>
        <w:rPr>
          <w:rFonts w:ascii="Cambria Math" w:hAnsi="Cambria Math" w:cs="Arial"/>
          <w:color w:val="000000" w:themeColor="text1"/>
          <w:sz w:val="24"/>
          <w:szCs w:val="24"/>
        </w:rPr>
        <w:t xml:space="preserve">que seja encaminhado expediente </w:t>
      </w:r>
      <w:r>
        <w:rPr>
          <w:rFonts w:ascii="Cambria Math" w:hAnsi="Cambria Math"/>
          <w:sz w:val="24"/>
          <w:szCs w:val="24"/>
        </w:rPr>
        <w:t xml:space="preserve">a Secretaria Municipal de Infraestrutura com cópia ao Prefeito Municipal mostrando a necessidade de construir um bueiro com vasão de 60, na estrada do Pé de Jaca nas proximidades da propriedade do Senhor Ivo </w:t>
      </w:r>
      <w:proofErr w:type="spellStart"/>
      <w:r>
        <w:rPr>
          <w:rFonts w:ascii="Cambria Math" w:hAnsi="Cambria Math"/>
          <w:sz w:val="24"/>
          <w:szCs w:val="24"/>
        </w:rPr>
        <w:t>Craco</w:t>
      </w:r>
      <w:proofErr w:type="spellEnd"/>
      <w:r>
        <w:rPr>
          <w:rFonts w:ascii="Cambria Math" w:hAnsi="Cambria Math"/>
          <w:sz w:val="24"/>
          <w:szCs w:val="24"/>
        </w:rPr>
        <w:t>, no município de Nova Xavantina – MT.</w:t>
      </w:r>
      <w:r>
        <w:rPr>
          <w:rFonts w:ascii="Cambria Math" w:hAnsi="Cambria Math" w:cstheme="minorHAnsi"/>
          <w:vanish/>
          <w:color w:val="000000" w:themeColor="text1"/>
          <w:sz w:val="24"/>
          <w:szCs w:val="24"/>
        </w:rPr>
        <w:t>hospital Muni</w:t>
      </w:r>
    </w:p>
    <w:p w:rsidR="0010431B" w:rsidRDefault="0010431B" w:rsidP="0010431B">
      <w:pPr>
        <w:spacing w:line="240" w:lineRule="auto"/>
        <w:jc w:val="both"/>
        <w:rPr>
          <w:rFonts w:ascii="Cambria Math" w:hAnsi="Cambria Math" w:cstheme="minorHAnsi"/>
          <w:b/>
          <w:vanish/>
          <w:color w:val="000000" w:themeColor="text1"/>
          <w:sz w:val="24"/>
          <w:szCs w:val="24"/>
        </w:rPr>
      </w:pPr>
    </w:p>
    <w:p w:rsidR="0010431B" w:rsidRDefault="0010431B" w:rsidP="0010431B">
      <w:pPr>
        <w:spacing w:line="240" w:lineRule="auto"/>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ab/>
      </w:r>
      <w:r>
        <w:rPr>
          <w:rFonts w:ascii="Cambria Math" w:hAnsi="Cambria Math" w:cstheme="minorHAnsi"/>
          <w:b/>
          <w:color w:val="000000" w:themeColor="text1"/>
          <w:sz w:val="24"/>
          <w:szCs w:val="24"/>
        </w:rPr>
        <w:tab/>
        <w:t xml:space="preserve">   J U S T I F I C A T I V A</w:t>
      </w:r>
    </w:p>
    <w:p w:rsidR="0010431B" w:rsidRDefault="0010431B" w:rsidP="0010431B">
      <w:pPr>
        <w:spacing w:after="0" w:line="240" w:lineRule="auto"/>
        <w:jc w:val="both"/>
        <w:rPr>
          <w:rFonts w:ascii="Cambria Math" w:hAnsi="Cambria Math"/>
          <w:color w:val="000000" w:themeColor="text1"/>
          <w:sz w:val="24"/>
          <w:szCs w:val="24"/>
        </w:rPr>
      </w:pPr>
      <w:r>
        <w:rPr>
          <w:rFonts w:ascii="Cambria Math" w:hAnsi="Cambria Math"/>
          <w:sz w:val="24"/>
          <w:szCs w:val="24"/>
        </w:rPr>
        <w:tab/>
        <w:t xml:space="preserve">Com a construção do bueiro os moradores vão poder passar neste local com mais segurança, porque neste local quando chove não tem como passar, além do mais, nesta estrada passa vários transportes que necessita desta melhoria.  </w:t>
      </w:r>
      <w:r>
        <w:rPr>
          <w:rFonts w:ascii="Cambria Math" w:hAnsi="Cambria Math"/>
          <w:color w:val="000000" w:themeColor="text1"/>
          <w:sz w:val="24"/>
          <w:szCs w:val="24"/>
        </w:rPr>
        <w:t>Assim peço o apoio dos nobres Pares desta Casa de Leis para a aprovação desta nossa indicação.</w:t>
      </w:r>
    </w:p>
    <w:p w:rsidR="0010431B" w:rsidRDefault="0010431B" w:rsidP="0010431B">
      <w:pPr>
        <w:spacing w:after="0"/>
        <w:jc w:val="both"/>
        <w:rPr>
          <w:rFonts w:ascii="Cambria Math" w:hAnsi="Cambria Math"/>
          <w:sz w:val="24"/>
          <w:szCs w:val="24"/>
        </w:rPr>
      </w:pPr>
    </w:p>
    <w:p w:rsidR="0010431B" w:rsidRDefault="0010431B" w:rsidP="0010431B">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10431B" w:rsidRDefault="0010431B" w:rsidP="0010431B">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10431B" w:rsidRDefault="0010431B" w:rsidP="0010431B">
      <w:pPr>
        <w:spacing w:after="0" w:line="240" w:lineRule="auto"/>
        <w:jc w:val="center"/>
        <w:rPr>
          <w:rFonts w:ascii="Cambria Math" w:hAnsi="Cambria Math"/>
          <w:b/>
          <w:sz w:val="24"/>
          <w:szCs w:val="24"/>
        </w:rPr>
      </w:pPr>
      <w:r>
        <w:rPr>
          <w:rFonts w:ascii="Cambria Math" w:hAnsi="Cambria Math"/>
          <w:b/>
          <w:sz w:val="24"/>
          <w:szCs w:val="24"/>
        </w:rPr>
        <w:t>Nova Xavantina-MT, 23 de outubro de 2023.</w:t>
      </w:r>
    </w:p>
    <w:p w:rsidR="0010431B" w:rsidRDefault="0010431B" w:rsidP="0010431B">
      <w:pPr>
        <w:spacing w:after="0" w:line="240" w:lineRule="auto"/>
        <w:jc w:val="both"/>
        <w:rPr>
          <w:rFonts w:ascii="Cambria Math" w:hAnsi="Cambria Math"/>
          <w:b/>
          <w:sz w:val="24"/>
          <w:szCs w:val="24"/>
        </w:rPr>
      </w:pPr>
    </w:p>
    <w:p w:rsidR="0010431B" w:rsidRDefault="0010431B" w:rsidP="0010431B">
      <w:pPr>
        <w:spacing w:after="0" w:line="240" w:lineRule="auto"/>
        <w:jc w:val="center"/>
        <w:rPr>
          <w:rFonts w:ascii="Cambria Math" w:hAnsi="Cambria Math"/>
          <w:b/>
          <w:sz w:val="24"/>
          <w:szCs w:val="28"/>
        </w:rPr>
      </w:pPr>
      <w:r>
        <w:rPr>
          <w:rFonts w:ascii="Cambria Math" w:hAnsi="Cambria Math"/>
          <w:b/>
          <w:sz w:val="24"/>
          <w:szCs w:val="28"/>
        </w:rPr>
        <w:t xml:space="preserve">EDEMUNDO APARECIDO GONÇALVES </w:t>
      </w:r>
      <w:proofErr w:type="gramStart"/>
      <w:r>
        <w:rPr>
          <w:rFonts w:ascii="Cambria Math" w:hAnsi="Cambria Math"/>
          <w:b/>
          <w:sz w:val="24"/>
          <w:szCs w:val="28"/>
        </w:rPr>
        <w:t>DOS RESES</w:t>
      </w:r>
      <w:proofErr w:type="gramEnd"/>
      <w:r>
        <w:rPr>
          <w:rFonts w:ascii="Cambria Math" w:hAnsi="Cambria Math"/>
          <w:b/>
          <w:sz w:val="24"/>
          <w:szCs w:val="28"/>
        </w:rPr>
        <w:t xml:space="preserve"> </w:t>
      </w:r>
    </w:p>
    <w:p w:rsidR="0010431B" w:rsidRDefault="0010431B" w:rsidP="0010431B">
      <w:pPr>
        <w:spacing w:after="0" w:line="240" w:lineRule="auto"/>
        <w:jc w:val="center"/>
        <w:rPr>
          <w:rFonts w:ascii="Cambria Math" w:hAnsi="Cambria Math"/>
          <w:b/>
          <w:sz w:val="24"/>
          <w:szCs w:val="24"/>
        </w:rPr>
      </w:pPr>
      <w:r>
        <w:rPr>
          <w:rFonts w:ascii="Cambria Math" w:hAnsi="Cambria Math"/>
          <w:b/>
          <w:sz w:val="24"/>
          <w:szCs w:val="24"/>
        </w:rPr>
        <w:t>Vereador</w:t>
      </w:r>
    </w:p>
    <w:p w:rsidR="0010431B" w:rsidRDefault="0010431B" w:rsidP="0010431B">
      <w:pPr>
        <w:spacing w:after="0" w:line="240" w:lineRule="auto"/>
        <w:jc w:val="center"/>
        <w:rPr>
          <w:rFonts w:ascii="Cambria Math" w:hAnsi="Cambria Math"/>
          <w:b/>
          <w:sz w:val="24"/>
          <w:szCs w:val="24"/>
        </w:rPr>
      </w:pPr>
    </w:p>
    <w:p w:rsidR="0010431B" w:rsidRDefault="0010431B" w:rsidP="0010431B">
      <w:pPr>
        <w:spacing w:after="0" w:line="240" w:lineRule="auto"/>
        <w:jc w:val="both"/>
        <w:rPr>
          <w:rFonts w:ascii="Cambria Math" w:hAnsi="Cambria Math"/>
          <w:b/>
          <w:sz w:val="24"/>
          <w:szCs w:val="24"/>
        </w:rPr>
      </w:pPr>
      <w:r>
        <w:rPr>
          <w:rFonts w:ascii="Cambria Math" w:hAnsi="Cambria Math"/>
          <w:b/>
          <w:sz w:val="24"/>
          <w:szCs w:val="24"/>
        </w:rPr>
        <w:t xml:space="preserve">             </w:t>
      </w:r>
      <w:r>
        <w:rPr>
          <w:rFonts w:ascii="Cambria Math" w:hAnsi="Cambria Math"/>
          <w:b/>
          <w:sz w:val="24"/>
          <w:szCs w:val="24"/>
        </w:rPr>
        <w:t xml:space="preserve">                    </w:t>
      </w:r>
      <w:bookmarkStart w:id="0" w:name="_GoBack"/>
      <w:bookmarkEnd w:id="0"/>
      <w:r>
        <w:rPr>
          <w:rFonts w:ascii="Cambria Math" w:hAnsi="Cambria Math"/>
          <w:b/>
          <w:sz w:val="24"/>
          <w:szCs w:val="24"/>
        </w:rPr>
        <w:t xml:space="preserve"> WILLIAN MARIANO BATISTA (Bicudo) </w:t>
      </w:r>
    </w:p>
    <w:p w:rsidR="0010431B" w:rsidRDefault="0010431B" w:rsidP="0010431B">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10431B" w:rsidRDefault="0010431B" w:rsidP="0010431B">
      <w:pPr>
        <w:tabs>
          <w:tab w:val="left" w:pos="1418"/>
          <w:tab w:val="left" w:pos="2127"/>
        </w:tabs>
        <w:spacing w:after="0" w:line="240" w:lineRule="auto"/>
        <w:jc w:val="center"/>
        <w:rPr>
          <w:rFonts w:ascii="Cambria Math" w:hAnsi="Cambria Math"/>
          <w:b/>
          <w:sz w:val="24"/>
          <w:szCs w:val="24"/>
        </w:rPr>
      </w:pPr>
    </w:p>
    <w:p w:rsidR="0010431B" w:rsidRDefault="0010431B" w:rsidP="0010431B">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SEBASTIÃO NUNES DE OLIVEIRA- CURICA</w:t>
      </w:r>
    </w:p>
    <w:p w:rsidR="0010431B" w:rsidRDefault="0010431B" w:rsidP="0010431B">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10431B" w:rsidRDefault="0010431B" w:rsidP="0010431B">
      <w:pPr>
        <w:tabs>
          <w:tab w:val="left" w:pos="1418"/>
          <w:tab w:val="left" w:pos="2127"/>
        </w:tabs>
        <w:spacing w:after="0" w:line="240" w:lineRule="auto"/>
        <w:jc w:val="center"/>
        <w:rPr>
          <w:rFonts w:ascii="Cambria Math" w:hAnsi="Cambria Math"/>
          <w:b/>
          <w:sz w:val="24"/>
          <w:szCs w:val="24"/>
        </w:rPr>
      </w:pPr>
    </w:p>
    <w:p w:rsidR="0010431B" w:rsidRDefault="0010431B" w:rsidP="0010431B">
      <w:pPr>
        <w:spacing w:after="0" w:line="240" w:lineRule="auto"/>
        <w:rPr>
          <w:rFonts w:ascii="Cambria Math" w:hAnsi="Cambria Math"/>
          <w:b/>
          <w:sz w:val="24"/>
          <w:szCs w:val="28"/>
        </w:rPr>
      </w:pPr>
      <w:r>
        <w:rPr>
          <w:rFonts w:ascii="Cambria Math" w:hAnsi="Cambria Math"/>
          <w:b/>
          <w:sz w:val="24"/>
          <w:szCs w:val="28"/>
        </w:rPr>
        <w:t xml:space="preserve">Elias Bueno de Souza              </w:t>
      </w:r>
      <w:r>
        <w:rPr>
          <w:rFonts w:ascii="Cambria Math" w:hAnsi="Cambria Math"/>
          <w:b/>
          <w:sz w:val="24"/>
          <w:szCs w:val="24"/>
        </w:rPr>
        <w:t xml:space="preserve">Adriano Laurindo da Silva             </w:t>
      </w:r>
      <w:r>
        <w:rPr>
          <w:rFonts w:ascii="Cambria Math" w:hAnsi="Cambria Math"/>
          <w:b/>
          <w:sz w:val="24"/>
        </w:rPr>
        <w:t xml:space="preserve">Ivan Martins da Silva          </w:t>
      </w:r>
      <w:r>
        <w:rPr>
          <w:rFonts w:ascii="Cambria Math" w:hAnsi="Cambria Math"/>
          <w:b/>
          <w:sz w:val="24"/>
          <w:szCs w:val="24"/>
        </w:rPr>
        <w:t xml:space="preserve">  </w:t>
      </w:r>
    </w:p>
    <w:p w:rsidR="0010431B" w:rsidRDefault="0010431B" w:rsidP="0010431B">
      <w:pPr>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10431B" w:rsidRDefault="0010431B" w:rsidP="0010431B">
      <w:pPr>
        <w:tabs>
          <w:tab w:val="left" w:pos="3402"/>
          <w:tab w:val="left" w:pos="6135"/>
        </w:tabs>
        <w:spacing w:after="0" w:line="240" w:lineRule="auto"/>
        <w:rPr>
          <w:rFonts w:ascii="Cambria Math" w:hAnsi="Cambria Math"/>
          <w:b/>
          <w:sz w:val="24"/>
          <w:szCs w:val="24"/>
        </w:rPr>
      </w:pPr>
    </w:p>
    <w:p w:rsidR="0010431B" w:rsidRDefault="0010431B" w:rsidP="0010431B">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Paulo C. Trindade          Anilton Silva de Moura           Jubio C. M. de Moraes-</w:t>
      </w:r>
      <w:proofErr w:type="gramStart"/>
      <w:r>
        <w:rPr>
          <w:rFonts w:ascii="Cambria Math" w:hAnsi="Cambria Math"/>
          <w:b/>
          <w:sz w:val="24"/>
          <w:szCs w:val="24"/>
        </w:rPr>
        <w:t>Jubinha</w:t>
      </w:r>
      <w:proofErr w:type="gramEnd"/>
      <w:r>
        <w:rPr>
          <w:rFonts w:ascii="Cambria Math" w:hAnsi="Cambria Math"/>
          <w:b/>
          <w:sz w:val="24"/>
          <w:szCs w:val="24"/>
        </w:rPr>
        <w:t xml:space="preserve">  </w:t>
      </w:r>
    </w:p>
    <w:p w:rsidR="0010431B" w:rsidRDefault="0010431B" w:rsidP="0010431B">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10431B" w:rsidRDefault="0010431B" w:rsidP="0010431B">
      <w:pPr>
        <w:spacing w:after="0" w:line="240" w:lineRule="auto"/>
        <w:rPr>
          <w:rFonts w:ascii="Cambria Math" w:hAnsi="Cambria Math"/>
          <w:b/>
          <w:sz w:val="24"/>
        </w:rPr>
      </w:pPr>
    </w:p>
    <w:p w:rsidR="0010431B" w:rsidRDefault="0010431B" w:rsidP="0010431B">
      <w:pPr>
        <w:spacing w:after="0" w:line="240" w:lineRule="auto"/>
        <w:rPr>
          <w:rFonts w:ascii="Cambria Math" w:hAnsi="Cambria Math"/>
          <w:b/>
          <w:sz w:val="24"/>
          <w:szCs w:val="24"/>
        </w:rPr>
      </w:pPr>
      <w:r>
        <w:rPr>
          <w:rFonts w:ascii="Cambria Math" w:hAnsi="Cambria Math"/>
          <w:b/>
          <w:sz w:val="24"/>
          <w:szCs w:val="24"/>
        </w:rPr>
        <w:t xml:space="preserve">                                              </w:t>
      </w:r>
      <w:r>
        <w:rPr>
          <w:rFonts w:ascii="Cambria Math" w:hAnsi="Cambria Math"/>
          <w:b/>
          <w:sz w:val="24"/>
          <w:szCs w:val="24"/>
        </w:rPr>
        <w:t>Jose A.</w:t>
      </w:r>
      <w:proofErr w:type="gramStart"/>
      <w:r>
        <w:rPr>
          <w:rFonts w:ascii="Cambria Math" w:hAnsi="Cambria Math"/>
          <w:b/>
          <w:sz w:val="24"/>
          <w:szCs w:val="24"/>
        </w:rPr>
        <w:t xml:space="preserve">  </w:t>
      </w:r>
      <w:proofErr w:type="gramEnd"/>
      <w:r>
        <w:rPr>
          <w:rFonts w:ascii="Cambria Math" w:hAnsi="Cambria Math"/>
          <w:b/>
          <w:sz w:val="24"/>
          <w:szCs w:val="24"/>
        </w:rPr>
        <w:t xml:space="preserve">da Silva (Nego)     </w:t>
      </w:r>
    </w:p>
    <w:p w:rsidR="0010431B" w:rsidRDefault="0010431B" w:rsidP="0010431B">
      <w:pPr>
        <w:spacing w:after="0" w:line="240" w:lineRule="auto"/>
        <w:rPr>
          <w:rFonts w:ascii="Cambria Math" w:hAnsi="Cambria Math"/>
          <w:b/>
          <w:sz w:val="24"/>
          <w:szCs w:val="24"/>
        </w:rPr>
      </w:pPr>
      <w:r>
        <w:rPr>
          <w:rFonts w:ascii="Cambria Math" w:hAnsi="Cambria Math"/>
          <w:b/>
          <w:sz w:val="24"/>
          <w:szCs w:val="24"/>
        </w:rPr>
        <w:t xml:space="preserve">      </w:t>
      </w:r>
      <w:r>
        <w:rPr>
          <w:rFonts w:ascii="Cambria Math" w:hAnsi="Cambria Math"/>
          <w:b/>
          <w:sz w:val="24"/>
          <w:szCs w:val="24"/>
        </w:rPr>
        <w:t xml:space="preserve">                                             </w:t>
      </w:r>
      <w:r>
        <w:rPr>
          <w:rFonts w:ascii="Cambria Math" w:hAnsi="Cambria Math"/>
          <w:b/>
          <w:sz w:val="24"/>
          <w:szCs w:val="24"/>
        </w:rPr>
        <w:t xml:space="preserve">  Vereador                                      </w:t>
      </w:r>
    </w:p>
    <w:p w:rsidR="00E516B4" w:rsidRDefault="00E516B4"/>
    <w:sectPr w:rsidR="00E516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1B"/>
    <w:rsid w:val="0010431B"/>
    <w:rsid w:val="00E51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1B"/>
    <w:pPr>
      <w:spacing w:after="160" w:line="256"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1B"/>
    <w:pPr>
      <w:spacing w:after="160" w:line="256"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14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1658</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2023-10-19T19:27:00Z</dcterms:created>
  <dcterms:modified xsi:type="dcterms:W3CDTF">2023-10-19T19:28:00Z</dcterms:modified>
</cp:coreProperties>
</file>