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566" w:rsidRDefault="00FA7566" w:rsidP="00FA7566">
      <w:pPr>
        <w:spacing w:after="0"/>
        <w:rPr>
          <w:rFonts w:ascii="Cambria Math" w:hAnsi="Cambria Math"/>
          <w:b/>
          <w:sz w:val="24"/>
          <w:szCs w:val="24"/>
        </w:rPr>
      </w:pPr>
    </w:p>
    <w:p w:rsidR="00FA7566" w:rsidRDefault="00FA7566" w:rsidP="00FA7566">
      <w:pPr>
        <w:spacing w:after="0"/>
        <w:rPr>
          <w:rFonts w:ascii="Cambria Math" w:hAnsi="Cambria Math"/>
          <w:b/>
          <w:sz w:val="24"/>
          <w:szCs w:val="24"/>
        </w:rPr>
      </w:pPr>
    </w:p>
    <w:p w:rsidR="00FA7566" w:rsidRDefault="00FA7566" w:rsidP="00FA7566">
      <w:pPr>
        <w:spacing w:after="0"/>
        <w:rPr>
          <w:rFonts w:ascii="Cambria Math" w:hAnsi="Cambria Math"/>
          <w:b/>
          <w:sz w:val="24"/>
          <w:szCs w:val="24"/>
        </w:rPr>
      </w:pPr>
    </w:p>
    <w:p w:rsidR="00FA7566" w:rsidRDefault="00FA7566" w:rsidP="00FA7566">
      <w:pPr>
        <w:spacing w:after="0"/>
        <w:rPr>
          <w:rFonts w:ascii="Cambria Math" w:hAnsi="Cambria Math"/>
          <w:b/>
          <w:sz w:val="24"/>
          <w:szCs w:val="24"/>
        </w:rPr>
      </w:pPr>
    </w:p>
    <w:p w:rsidR="00FA7566" w:rsidRDefault="00FA7566" w:rsidP="00FA7566">
      <w:pPr>
        <w:spacing w:after="0"/>
        <w:rPr>
          <w:rFonts w:ascii="Cambria Math" w:hAnsi="Cambria Math"/>
          <w:b/>
          <w:sz w:val="24"/>
          <w:szCs w:val="24"/>
        </w:rPr>
      </w:pPr>
    </w:p>
    <w:p w:rsidR="00FA7566" w:rsidRDefault="00FA7566" w:rsidP="00FA7566">
      <w:pPr>
        <w:spacing w:after="0"/>
        <w:rPr>
          <w:rFonts w:ascii="Cambria Math" w:hAnsi="Cambria Math"/>
          <w:b/>
          <w:sz w:val="24"/>
          <w:szCs w:val="24"/>
        </w:rPr>
      </w:pPr>
    </w:p>
    <w:p w:rsidR="00FA7566" w:rsidRDefault="00FA7566" w:rsidP="00FA7566">
      <w:pPr>
        <w:spacing w:after="0"/>
        <w:rPr>
          <w:rFonts w:ascii="Cambria Math" w:hAnsi="Cambria Math"/>
          <w:b/>
          <w:sz w:val="24"/>
          <w:szCs w:val="24"/>
        </w:rPr>
      </w:pPr>
      <w:r>
        <w:rPr>
          <w:rFonts w:ascii="Cambria Math" w:hAnsi="Cambria Math"/>
          <w:b/>
          <w:sz w:val="24"/>
          <w:szCs w:val="24"/>
        </w:rPr>
        <w:t>INDICAÇÃO Nº 385/2023</w:t>
      </w:r>
    </w:p>
    <w:p w:rsidR="00FA7566" w:rsidRDefault="00FA7566" w:rsidP="00FA7566">
      <w:pPr>
        <w:spacing w:after="0"/>
        <w:rPr>
          <w:rFonts w:ascii="Cambria Math" w:hAnsi="Cambria Math"/>
          <w:b/>
          <w:sz w:val="24"/>
          <w:szCs w:val="24"/>
        </w:rPr>
      </w:pPr>
      <w:r>
        <w:rPr>
          <w:rFonts w:ascii="Cambria Math" w:hAnsi="Cambria Math"/>
          <w:b/>
          <w:sz w:val="24"/>
          <w:szCs w:val="24"/>
        </w:rPr>
        <w:t>AUTOR: IVAN MARTINS DA SILVA</w:t>
      </w:r>
    </w:p>
    <w:p w:rsidR="00FA7566" w:rsidRDefault="00FA7566" w:rsidP="00FA7566">
      <w:pPr>
        <w:spacing w:after="0"/>
        <w:rPr>
          <w:rFonts w:ascii="Cambria Math" w:hAnsi="Cambria Math"/>
          <w:b/>
          <w:sz w:val="24"/>
          <w:szCs w:val="24"/>
        </w:rPr>
      </w:pPr>
    </w:p>
    <w:p w:rsidR="00FA7566" w:rsidRDefault="00FA7566" w:rsidP="00FA7566">
      <w:pPr>
        <w:spacing w:after="0"/>
        <w:ind w:firstLine="709"/>
        <w:rPr>
          <w:rFonts w:ascii="Cambria Math" w:hAnsi="Cambria Math"/>
          <w:sz w:val="24"/>
          <w:szCs w:val="24"/>
        </w:rPr>
      </w:pPr>
      <w:r>
        <w:rPr>
          <w:rFonts w:ascii="Cambria Math" w:hAnsi="Cambria Math"/>
          <w:sz w:val="24"/>
          <w:szCs w:val="24"/>
        </w:rPr>
        <w:t xml:space="preserve"> Senhor Presidente</w:t>
      </w:r>
    </w:p>
    <w:p w:rsidR="00FA7566" w:rsidRDefault="00FA7566" w:rsidP="00FA7566">
      <w:pPr>
        <w:spacing w:after="0"/>
        <w:ind w:firstLine="709"/>
        <w:rPr>
          <w:rFonts w:ascii="Cambria Math" w:hAnsi="Cambria Math"/>
          <w:sz w:val="24"/>
          <w:szCs w:val="24"/>
        </w:rPr>
      </w:pPr>
    </w:p>
    <w:p w:rsidR="00FA7566" w:rsidRPr="008D7AC4" w:rsidRDefault="00FA7566" w:rsidP="00FA7566">
      <w:pPr>
        <w:ind w:firstLine="993"/>
        <w:jc w:val="both"/>
        <w:rPr>
          <w:rFonts w:ascii="Cambria Math" w:hAnsi="Cambria Math"/>
          <w:color w:val="000000" w:themeColor="text1"/>
          <w:sz w:val="24"/>
          <w:szCs w:val="24"/>
        </w:rPr>
      </w:pPr>
      <w:r w:rsidRPr="008D7AC4">
        <w:rPr>
          <w:rFonts w:ascii="Cambria Math" w:hAnsi="Cambria Math"/>
          <w:color w:val="000000" w:themeColor="text1"/>
          <w:sz w:val="24"/>
          <w:szCs w:val="24"/>
        </w:rPr>
        <w:t xml:space="preserve">De acordo com o Regimento Interno desta Casa de Leis e depois de ouvido </w:t>
      </w:r>
      <w:proofErr w:type="gramStart"/>
      <w:r w:rsidRPr="008D7AC4">
        <w:rPr>
          <w:rFonts w:ascii="Cambria Math" w:hAnsi="Cambria Math"/>
          <w:color w:val="000000" w:themeColor="text1"/>
          <w:sz w:val="24"/>
          <w:szCs w:val="24"/>
        </w:rPr>
        <w:t>o Soberano Plenário solicito</w:t>
      </w:r>
      <w:proofErr w:type="gramEnd"/>
      <w:r w:rsidRPr="008D7AC4">
        <w:rPr>
          <w:rFonts w:ascii="Cambria Math" w:hAnsi="Cambria Math"/>
          <w:color w:val="000000" w:themeColor="text1"/>
          <w:sz w:val="24"/>
          <w:szCs w:val="24"/>
        </w:rPr>
        <w:t xml:space="preserve"> a V. Exa., </w:t>
      </w:r>
      <w:r w:rsidRPr="008D7AC4">
        <w:rPr>
          <w:rFonts w:ascii="Cambria Math" w:hAnsi="Cambria Math" w:cs="Arial"/>
          <w:color w:val="000000" w:themeColor="text1"/>
          <w:sz w:val="24"/>
          <w:szCs w:val="24"/>
        </w:rPr>
        <w:t xml:space="preserve">que seja encaminhado expediente </w:t>
      </w:r>
      <w:r>
        <w:rPr>
          <w:rFonts w:ascii="Cambria Math" w:hAnsi="Cambria Math" w:cs="Arial"/>
          <w:color w:val="000000" w:themeColor="text1"/>
          <w:sz w:val="24"/>
          <w:szCs w:val="24"/>
        </w:rPr>
        <w:t xml:space="preserve">ao Secretário Municipal de Infraestrutura, com cópia </w:t>
      </w:r>
      <w:r w:rsidRPr="008D7AC4">
        <w:rPr>
          <w:rFonts w:ascii="Cambria Math" w:hAnsi="Cambria Math" w:cs="Arial"/>
          <w:color w:val="000000" w:themeColor="text1"/>
          <w:sz w:val="24"/>
          <w:szCs w:val="24"/>
        </w:rPr>
        <w:t xml:space="preserve">ao Prefeito Municipal, </w:t>
      </w:r>
      <w:r>
        <w:rPr>
          <w:rFonts w:ascii="Cambria Math" w:hAnsi="Cambria Math" w:cs="Arial"/>
          <w:color w:val="000000" w:themeColor="text1"/>
          <w:sz w:val="24"/>
          <w:szCs w:val="24"/>
        </w:rPr>
        <w:t xml:space="preserve">mostrando a necessidade de </w:t>
      </w:r>
      <w:r w:rsidRPr="002259D2">
        <w:rPr>
          <w:rFonts w:ascii="Cambria Math" w:hAnsi="Cambria Math" w:cs="Arial"/>
          <w:color w:val="000000" w:themeColor="text1"/>
          <w:sz w:val="24"/>
          <w:szCs w:val="24"/>
        </w:rPr>
        <w:t>amplia</w:t>
      </w:r>
      <w:r>
        <w:rPr>
          <w:rFonts w:ascii="Cambria Math" w:hAnsi="Cambria Math" w:cs="Arial"/>
          <w:color w:val="000000" w:themeColor="text1"/>
          <w:sz w:val="24"/>
          <w:szCs w:val="24"/>
        </w:rPr>
        <w:t>r</w:t>
      </w:r>
      <w:r w:rsidRPr="002259D2">
        <w:rPr>
          <w:rFonts w:ascii="Cambria Math" w:hAnsi="Cambria Math" w:cs="Arial"/>
          <w:color w:val="000000" w:themeColor="text1"/>
          <w:sz w:val="24"/>
          <w:szCs w:val="24"/>
        </w:rPr>
        <w:t xml:space="preserve"> a rede na tubulação com água no interior do Cemitério do </w:t>
      </w:r>
      <w:proofErr w:type="spellStart"/>
      <w:r w:rsidRPr="002259D2">
        <w:rPr>
          <w:rFonts w:ascii="Cambria Math" w:hAnsi="Cambria Math" w:cs="Arial"/>
          <w:color w:val="000000" w:themeColor="text1"/>
          <w:sz w:val="24"/>
          <w:szCs w:val="24"/>
        </w:rPr>
        <w:t>Tonetto</w:t>
      </w:r>
      <w:proofErr w:type="spellEnd"/>
      <w:r w:rsidRPr="002259D2">
        <w:rPr>
          <w:rFonts w:ascii="Cambria Math" w:hAnsi="Cambria Math" w:cs="Arial"/>
          <w:color w:val="000000" w:themeColor="text1"/>
          <w:sz w:val="24"/>
          <w:szCs w:val="24"/>
        </w:rPr>
        <w:t xml:space="preserve">, tendo em vista a necessidade de utilização da água para o uso dos familiares em construir as </w:t>
      </w:r>
      <w:proofErr w:type="spellStart"/>
      <w:r w:rsidRPr="002259D2">
        <w:rPr>
          <w:rFonts w:ascii="Cambria Math" w:hAnsi="Cambria Math" w:cs="Arial"/>
          <w:color w:val="000000" w:themeColor="text1"/>
          <w:sz w:val="24"/>
          <w:szCs w:val="24"/>
        </w:rPr>
        <w:t>Catatumbas</w:t>
      </w:r>
      <w:proofErr w:type="spellEnd"/>
      <w:r w:rsidRPr="002259D2">
        <w:rPr>
          <w:rFonts w:ascii="Cambria Math" w:hAnsi="Cambria Math" w:cs="Arial"/>
          <w:color w:val="000000" w:themeColor="text1"/>
          <w:sz w:val="24"/>
          <w:szCs w:val="24"/>
        </w:rPr>
        <w:t xml:space="preserve"> e túmulos para os seus entes queridos.</w:t>
      </w:r>
    </w:p>
    <w:p w:rsidR="00FA7566" w:rsidRPr="00F33349" w:rsidRDefault="00FA7566" w:rsidP="00FA7566">
      <w:pPr>
        <w:spacing w:after="0" w:line="276" w:lineRule="auto"/>
        <w:jc w:val="both"/>
        <w:rPr>
          <w:rFonts w:ascii="Cambria Math" w:hAnsi="Cambria Math" w:cstheme="minorHAnsi"/>
          <w:b/>
          <w:vanish/>
          <w:sz w:val="24"/>
          <w:szCs w:val="24"/>
        </w:rPr>
      </w:pPr>
      <w:r w:rsidRPr="00F33349">
        <w:rPr>
          <w:rFonts w:ascii="Cambria Math" w:hAnsi="Cambria Math" w:cstheme="minorHAnsi"/>
          <w:vanish/>
          <w:sz w:val="24"/>
          <w:szCs w:val="24"/>
        </w:rPr>
        <w:t>hospital Muni</w:t>
      </w:r>
    </w:p>
    <w:p w:rsidR="00FA7566" w:rsidRPr="00F33349" w:rsidRDefault="00FA7566" w:rsidP="00FA7566">
      <w:pPr>
        <w:spacing w:after="0" w:line="276" w:lineRule="auto"/>
        <w:ind w:firstLine="709"/>
        <w:jc w:val="both"/>
        <w:rPr>
          <w:rFonts w:ascii="Cambria Math" w:hAnsi="Cambria Math" w:cstheme="minorHAnsi"/>
          <w:b/>
          <w:sz w:val="24"/>
          <w:szCs w:val="24"/>
        </w:rPr>
      </w:pPr>
      <w:r w:rsidRPr="00F33349">
        <w:rPr>
          <w:rFonts w:ascii="Cambria Math" w:hAnsi="Cambria Math" w:cstheme="minorHAnsi"/>
          <w:b/>
          <w:sz w:val="24"/>
          <w:szCs w:val="24"/>
        </w:rPr>
        <w:t xml:space="preserve">  J U S T I F I C A T I V A</w:t>
      </w:r>
    </w:p>
    <w:p w:rsidR="00FA7566" w:rsidRPr="00F33349" w:rsidRDefault="00FA7566" w:rsidP="00FA7566">
      <w:pPr>
        <w:spacing w:after="0" w:line="276" w:lineRule="auto"/>
        <w:ind w:firstLine="709"/>
        <w:jc w:val="both"/>
        <w:rPr>
          <w:rFonts w:ascii="Cambria Math" w:hAnsi="Cambria Math" w:cstheme="minorHAnsi"/>
          <w:b/>
          <w:sz w:val="24"/>
          <w:szCs w:val="24"/>
        </w:rPr>
      </w:pPr>
    </w:p>
    <w:p w:rsidR="00FA7566" w:rsidRPr="008D7AC4" w:rsidRDefault="00FA7566" w:rsidP="00FA7566">
      <w:pPr>
        <w:spacing w:after="0" w:line="276" w:lineRule="auto"/>
        <w:ind w:firstLine="993"/>
        <w:jc w:val="both"/>
        <w:rPr>
          <w:rFonts w:ascii="Cambria Math" w:hAnsi="Cambria Math" w:cs="Segoe UI"/>
          <w:color w:val="000000" w:themeColor="text1"/>
          <w:sz w:val="24"/>
          <w:szCs w:val="24"/>
          <w:shd w:val="clear" w:color="auto" w:fill="FFFFFF"/>
        </w:rPr>
      </w:pPr>
      <w:r w:rsidRPr="002259D2">
        <w:rPr>
          <w:rFonts w:ascii="Cambria Math" w:hAnsi="Cambria Math"/>
          <w:color w:val="000000" w:themeColor="text1"/>
          <w:sz w:val="24"/>
          <w:szCs w:val="24"/>
        </w:rPr>
        <w:t>Tendo em vista que a rede de água que existe no Cemitério fica logo na entrada, onde os usuários nas construções dos referidos túmulos ficam mais no final do cemitério, estes têm que carregar água para facilitar os trabalhos de construção dos mesmos, colocando torneiras num espaçamento de acordo com a adequação e utilização aos serviços de alvenaria que possam facilitar os trabalhos dos construtores</w:t>
      </w:r>
      <w:r>
        <w:rPr>
          <w:rFonts w:ascii="Cambria Math" w:hAnsi="Cambria Math"/>
          <w:color w:val="000000" w:themeColor="text1"/>
          <w:sz w:val="24"/>
          <w:szCs w:val="24"/>
        </w:rPr>
        <w:t>.</w:t>
      </w:r>
      <w:r w:rsidRPr="008D7AC4">
        <w:rPr>
          <w:rFonts w:ascii="Cambria Math" w:hAnsi="Cambria Math"/>
          <w:color w:val="000000" w:themeColor="text1"/>
          <w:sz w:val="24"/>
          <w:szCs w:val="24"/>
        </w:rPr>
        <w:t xml:space="preserve"> Assim peço o apoio dos Nobres Pares desta Casa de Leis para a aprovação desta nossa indicação.</w:t>
      </w:r>
    </w:p>
    <w:p w:rsidR="00FA7566" w:rsidRDefault="00FA7566" w:rsidP="00FA7566">
      <w:pPr>
        <w:spacing w:after="0" w:line="240" w:lineRule="auto"/>
        <w:jc w:val="both"/>
        <w:rPr>
          <w:rFonts w:ascii="Cambria Math" w:hAnsi="Cambria Math"/>
          <w:sz w:val="24"/>
          <w:szCs w:val="24"/>
        </w:rPr>
      </w:pPr>
    </w:p>
    <w:p w:rsidR="00FA7566" w:rsidRDefault="00FA7566" w:rsidP="00FA7566">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FA7566" w:rsidRDefault="00FA7566" w:rsidP="00FA7566">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FA7566" w:rsidRDefault="00FA7566" w:rsidP="00FA7566">
      <w:pPr>
        <w:spacing w:after="0" w:line="240" w:lineRule="auto"/>
        <w:jc w:val="center"/>
        <w:rPr>
          <w:rFonts w:ascii="Cambria Math" w:hAnsi="Cambria Math"/>
          <w:b/>
          <w:sz w:val="24"/>
          <w:szCs w:val="24"/>
        </w:rPr>
      </w:pPr>
      <w:r>
        <w:rPr>
          <w:rFonts w:ascii="Cambria Math" w:hAnsi="Cambria Math"/>
          <w:b/>
          <w:sz w:val="24"/>
          <w:szCs w:val="24"/>
        </w:rPr>
        <w:t>Nova Xavantina-MT, 16 de outubro de 2023.</w:t>
      </w:r>
    </w:p>
    <w:p w:rsidR="00FA7566" w:rsidRDefault="00FA7566" w:rsidP="00FA7566">
      <w:pPr>
        <w:spacing w:after="0" w:line="240" w:lineRule="auto"/>
        <w:jc w:val="center"/>
        <w:rPr>
          <w:rFonts w:ascii="Cambria Math" w:hAnsi="Cambria Math"/>
          <w:b/>
          <w:sz w:val="24"/>
          <w:szCs w:val="24"/>
        </w:rPr>
      </w:pPr>
    </w:p>
    <w:p w:rsidR="00FA7566" w:rsidRDefault="00FA7566" w:rsidP="00FA7566">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 xml:space="preserve">IVAN MARTINS DA SILVA </w:t>
      </w:r>
    </w:p>
    <w:p w:rsidR="00FA7566" w:rsidRDefault="00FA7566" w:rsidP="00FA7566">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FA7566" w:rsidRDefault="00FA7566" w:rsidP="00FA7566">
      <w:pPr>
        <w:tabs>
          <w:tab w:val="left" w:pos="1418"/>
          <w:tab w:val="left" w:pos="2127"/>
        </w:tabs>
        <w:spacing w:after="0" w:line="240" w:lineRule="auto"/>
        <w:rPr>
          <w:rFonts w:ascii="Cambria Math" w:hAnsi="Cambria Math"/>
          <w:b/>
          <w:sz w:val="24"/>
          <w:szCs w:val="24"/>
        </w:rPr>
      </w:pPr>
    </w:p>
    <w:p w:rsidR="00FA7566" w:rsidRDefault="00FA7566" w:rsidP="00FA7566">
      <w:pPr>
        <w:tabs>
          <w:tab w:val="left" w:pos="1418"/>
          <w:tab w:val="left" w:pos="2127"/>
        </w:tabs>
        <w:spacing w:after="0" w:line="240" w:lineRule="auto"/>
        <w:rPr>
          <w:rFonts w:ascii="Cambria Math" w:hAnsi="Cambria Math"/>
          <w:b/>
          <w:sz w:val="24"/>
          <w:szCs w:val="28"/>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w:t>
      </w:r>
      <w:r>
        <w:rPr>
          <w:rFonts w:ascii="Cambria Math" w:hAnsi="Cambria Math"/>
          <w:b/>
          <w:sz w:val="24"/>
          <w:szCs w:val="28"/>
        </w:rPr>
        <w:t xml:space="preserve">Elias Bueno de Souza </w:t>
      </w:r>
      <w:r>
        <w:rPr>
          <w:rFonts w:ascii="Cambria Math" w:hAnsi="Cambria Math"/>
          <w:b/>
          <w:sz w:val="24"/>
          <w:szCs w:val="24"/>
        </w:rPr>
        <w:t xml:space="preserve">       Adriano L. da Silva     </w:t>
      </w:r>
    </w:p>
    <w:p w:rsidR="00FA7566" w:rsidRDefault="00FA7566" w:rsidP="00FA7566">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ab/>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FA7566" w:rsidRDefault="00FA7566" w:rsidP="00FA7566">
      <w:pPr>
        <w:tabs>
          <w:tab w:val="left" w:pos="3402"/>
          <w:tab w:val="left" w:pos="6135"/>
        </w:tabs>
        <w:spacing w:after="0" w:line="240" w:lineRule="auto"/>
        <w:rPr>
          <w:rFonts w:ascii="Cambria Math" w:hAnsi="Cambria Math"/>
          <w:b/>
          <w:sz w:val="24"/>
          <w:szCs w:val="24"/>
        </w:rPr>
      </w:pPr>
    </w:p>
    <w:p w:rsidR="00FA7566" w:rsidRDefault="00FA7566" w:rsidP="00FA7566">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Paulo C. Trindade       Willian M. Batista (Bicudo)        Jubio C. M. de Moraes-</w:t>
      </w:r>
      <w:proofErr w:type="gramStart"/>
      <w:r>
        <w:rPr>
          <w:rFonts w:ascii="Cambria Math" w:hAnsi="Cambria Math"/>
          <w:b/>
          <w:sz w:val="24"/>
          <w:szCs w:val="24"/>
        </w:rPr>
        <w:t>Jubinha</w:t>
      </w:r>
      <w:proofErr w:type="gramEnd"/>
      <w:r>
        <w:rPr>
          <w:rFonts w:ascii="Cambria Math" w:hAnsi="Cambria Math"/>
          <w:b/>
          <w:sz w:val="24"/>
          <w:szCs w:val="24"/>
        </w:rPr>
        <w:t xml:space="preserve">  </w:t>
      </w:r>
    </w:p>
    <w:p w:rsidR="00FA7566" w:rsidRDefault="00FA7566" w:rsidP="00FA7566">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FA7566" w:rsidRDefault="00FA7566" w:rsidP="00FA7566">
      <w:pPr>
        <w:tabs>
          <w:tab w:val="left" w:pos="2370"/>
        </w:tabs>
        <w:spacing w:after="0" w:line="240" w:lineRule="auto"/>
        <w:rPr>
          <w:rFonts w:ascii="Cambria Math" w:hAnsi="Cambria Math"/>
          <w:b/>
          <w:sz w:val="24"/>
          <w:szCs w:val="24"/>
        </w:rPr>
      </w:pPr>
    </w:p>
    <w:p w:rsidR="00FA7566" w:rsidRDefault="00FA7566" w:rsidP="00FA7566">
      <w:pPr>
        <w:spacing w:after="0" w:line="240" w:lineRule="auto"/>
        <w:rPr>
          <w:rFonts w:ascii="Cambria Math" w:hAnsi="Cambria Math"/>
          <w:b/>
          <w:sz w:val="24"/>
          <w:szCs w:val="24"/>
        </w:rPr>
      </w:pPr>
      <w:r>
        <w:rPr>
          <w:rFonts w:ascii="Cambria Math" w:hAnsi="Cambria Math"/>
          <w:b/>
          <w:sz w:val="24"/>
          <w:szCs w:val="24"/>
        </w:rPr>
        <w:t xml:space="preserve">Jose A. da Silva (Nego)         Anilton Silva de </w:t>
      </w:r>
      <w:proofErr w:type="gramStart"/>
      <w:r>
        <w:rPr>
          <w:rFonts w:ascii="Cambria Math" w:hAnsi="Cambria Math"/>
          <w:b/>
          <w:sz w:val="24"/>
          <w:szCs w:val="24"/>
        </w:rPr>
        <w:t>Moura     Sebastião</w:t>
      </w:r>
      <w:proofErr w:type="gramEnd"/>
      <w:r>
        <w:rPr>
          <w:rFonts w:ascii="Cambria Math" w:hAnsi="Cambria Math"/>
          <w:b/>
          <w:sz w:val="24"/>
          <w:szCs w:val="24"/>
        </w:rPr>
        <w:t xml:space="preserve"> N. de Oliveira-Curica</w:t>
      </w:r>
    </w:p>
    <w:p w:rsidR="00FA7566" w:rsidRDefault="00FA7566" w:rsidP="00FA7566">
      <w:pPr>
        <w:tabs>
          <w:tab w:val="left" w:pos="3402"/>
          <w:tab w:val="left" w:pos="6135"/>
        </w:tabs>
        <w:spacing w:after="0" w:line="240" w:lineRule="auto"/>
        <w:rPr>
          <w:rFonts w:ascii="Cambria Math" w:hAnsi="Cambria Math"/>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r>
        <w:rPr>
          <w:rFonts w:ascii="Cambria Math" w:hAnsi="Cambria Math"/>
          <w:sz w:val="24"/>
          <w:szCs w:val="24"/>
        </w:rPr>
        <w:t xml:space="preserve">                    </w:t>
      </w:r>
      <w:r>
        <w:rPr>
          <w:rFonts w:ascii="Cambria Math" w:hAnsi="Cambria Math"/>
          <w:sz w:val="24"/>
          <w:szCs w:val="24"/>
        </w:rPr>
        <w:tab/>
      </w:r>
      <w:r>
        <w:rPr>
          <w:rFonts w:ascii="Cambria Math" w:hAnsi="Cambria Math"/>
          <w:sz w:val="24"/>
          <w:szCs w:val="24"/>
        </w:rPr>
        <w:tab/>
      </w:r>
    </w:p>
    <w:p w:rsidR="00FA7566" w:rsidRDefault="00FA7566" w:rsidP="00FA7566">
      <w:pPr>
        <w:tabs>
          <w:tab w:val="left" w:pos="1418"/>
          <w:tab w:val="left" w:pos="2127"/>
        </w:tabs>
        <w:spacing w:after="0" w:line="240" w:lineRule="auto"/>
        <w:rPr>
          <w:rFonts w:ascii="Cambria Math" w:hAnsi="Cambria Math"/>
          <w:b/>
          <w:sz w:val="24"/>
          <w:szCs w:val="28"/>
        </w:rPr>
      </w:pPr>
      <w:r>
        <w:rPr>
          <w:rFonts w:ascii="Cambria Math" w:hAnsi="Cambria Math"/>
          <w:b/>
          <w:sz w:val="24"/>
        </w:rPr>
        <w:t xml:space="preserve">                               </w:t>
      </w:r>
      <w:r>
        <w:rPr>
          <w:rFonts w:ascii="Cambria Math" w:hAnsi="Cambria Math"/>
          <w:b/>
          <w:sz w:val="24"/>
        </w:rPr>
        <w:t>Ednaldo Fragas</w:t>
      </w:r>
      <w:r>
        <w:rPr>
          <w:rFonts w:ascii="Cambria Math" w:hAnsi="Cambria Math"/>
          <w:b/>
          <w:sz w:val="24"/>
          <w:szCs w:val="28"/>
        </w:rPr>
        <w:t xml:space="preserve"> da Silva - Quatizinho                 </w:t>
      </w:r>
      <w:r>
        <w:rPr>
          <w:rFonts w:ascii="Cambria Math" w:hAnsi="Cambria Math"/>
          <w:b/>
          <w:sz w:val="24"/>
          <w:szCs w:val="24"/>
        </w:rPr>
        <w:t xml:space="preserve">                                                           </w:t>
      </w:r>
    </w:p>
    <w:p w:rsidR="00722339" w:rsidRDefault="00FA7566">
      <w:r>
        <w:rPr>
          <w:rFonts w:ascii="Cambria Math" w:hAnsi="Cambria Math"/>
          <w:b/>
          <w:sz w:val="24"/>
          <w:szCs w:val="24"/>
        </w:rPr>
        <w:t xml:space="preserve">        </w:t>
      </w:r>
      <w:r>
        <w:rPr>
          <w:rFonts w:ascii="Cambria Math" w:hAnsi="Cambria Math"/>
          <w:b/>
          <w:sz w:val="24"/>
          <w:szCs w:val="24"/>
        </w:rPr>
        <w:t xml:space="preserve">                                      </w:t>
      </w:r>
      <w:bookmarkStart w:id="0" w:name="_GoBack"/>
      <w:bookmarkEnd w:id="0"/>
      <w:r>
        <w:rPr>
          <w:rFonts w:ascii="Cambria Math" w:hAnsi="Cambria Math"/>
          <w:b/>
          <w:sz w:val="24"/>
          <w:szCs w:val="24"/>
        </w:rPr>
        <w:t xml:space="preserve">     Vereador</w:t>
      </w:r>
    </w:p>
    <w:sectPr w:rsidR="007223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66"/>
    <w:rsid w:val="00722339"/>
    <w:rsid w:val="00FA75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66"/>
    <w:pPr>
      <w:spacing w:after="160" w:line="259"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66"/>
    <w:pPr>
      <w:spacing w:after="160" w:line="259"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1796</Characters>
  <Application>Microsoft Office Word</Application>
  <DocSecurity>0</DocSecurity>
  <Lines>14</Lines>
  <Paragraphs>4</Paragraphs>
  <ScaleCrop>false</ScaleCrop>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2023-10-11T21:11:00Z</dcterms:created>
  <dcterms:modified xsi:type="dcterms:W3CDTF">2023-10-11T21:11:00Z</dcterms:modified>
</cp:coreProperties>
</file>