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366/2023</w:t>
      </w: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617DFD" w:rsidRDefault="00617DFD" w:rsidP="00617DFD">
      <w:pPr>
        <w:spacing w:after="0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17DFD" w:rsidRDefault="00617DFD" w:rsidP="00617DFD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Leis, solicito a V. Exa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que seja encaminhado expediente</w:t>
      </w: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ao Prefeito Municipal com cópia a Secretaria Municipal de Saúde, mostrando a necessidade de disponibilizar garrafas térmicas com café em todas as </w:t>
      </w:r>
      <w:proofErr w:type="spellStart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>UBSs</w:t>
      </w:r>
      <w:proofErr w:type="spellEnd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da zona urbana e rural do Município, bem como no Hospital Municipal. </w:t>
      </w:r>
    </w:p>
    <w:p w:rsidR="00617DFD" w:rsidRDefault="00617DFD" w:rsidP="00617DFD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17DFD" w:rsidRDefault="00617DFD" w:rsidP="00617DFD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17DFD" w:rsidRDefault="00617DFD" w:rsidP="00617DFD">
      <w:pPr>
        <w:shd w:val="clear" w:color="auto" w:fill="FFFFFF"/>
        <w:spacing w:line="276" w:lineRule="auto"/>
        <w:ind w:firstLine="709"/>
        <w:jc w:val="both"/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Essa nossa indicação se justifica no sentido de que, este vereador foi solicitado pelos pacientes das </w:t>
      </w:r>
      <w:proofErr w:type="spellStart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>UBSs</w:t>
      </w:r>
      <w:proofErr w:type="spellEnd"/>
      <w:r>
        <w:rPr>
          <w:rFonts w:ascii="Cambria Math" w:eastAsia="Times New Roman" w:hAnsi="Cambria Math" w:cs="Calibri"/>
          <w:color w:val="000000" w:themeColor="text1"/>
          <w:sz w:val="24"/>
          <w:szCs w:val="24"/>
          <w:lang w:eastAsia="pt-BR"/>
        </w:rPr>
        <w:t xml:space="preserve"> e do Hospital, para que forneça café nas recepções das referidas unidades, pois,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enquanto os pacientes aguardam o atendimento, poderão se deliciar com um café. Além do mais, um atendimento hospitalar de qualidade na recepção pode fazer toda a diferença, pois impacta diretamente na satisfação dos pacientes e dos seus acompanhantes. Diante disso solicito este pedido para melhor atender nossa população.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Assim peço o apoio dos Nobres Parlamentares dessa Casa de Leis para a aprovação desta nossa indicação.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</w:t>
      </w:r>
    </w:p>
    <w:p w:rsidR="00617DFD" w:rsidRDefault="00617DFD" w:rsidP="00617D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17DFD" w:rsidRDefault="00617DFD" w:rsidP="00617D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17DFD" w:rsidRDefault="00617DFD" w:rsidP="00617D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617DFD" w:rsidRDefault="00617DFD" w:rsidP="00617D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617DFD" w:rsidRDefault="00617DFD" w:rsidP="00617DFD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17DFD" w:rsidRDefault="00617DFD" w:rsidP="00617DFD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Elias Bueno de Souza         Adriano L. da Silva                </w:t>
      </w:r>
    </w:p>
    <w:p w:rsidR="00617DFD" w:rsidRDefault="00617DFD" w:rsidP="00617D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17DFD" w:rsidRDefault="00617DFD" w:rsidP="00617D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17DFD" w:rsidRDefault="00617DFD" w:rsidP="00617D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17DFD" w:rsidRDefault="00617DFD" w:rsidP="00617DF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17DFD" w:rsidRDefault="00617DFD" w:rsidP="00617DFD">
      <w:pPr>
        <w:spacing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17DFD" w:rsidRDefault="00617DFD" w:rsidP="00617DF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Ivan Martins da Silva               Anilton Silva de Moura                  </w:t>
      </w:r>
    </w:p>
    <w:p w:rsidR="00617DFD" w:rsidRDefault="00617DFD" w:rsidP="00617DFD">
      <w:pPr>
        <w:spacing w:line="240" w:lineRule="auto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</w:p>
    <w:p w:rsidR="00617DFD" w:rsidRDefault="00617DFD" w:rsidP="00617DFD">
      <w:pPr>
        <w:rPr>
          <w:sz w:val="24"/>
          <w:szCs w:val="24"/>
        </w:rPr>
      </w:pPr>
    </w:p>
    <w:p w:rsidR="004A1501" w:rsidRDefault="004A1501">
      <w:bookmarkStart w:id="0" w:name="_GoBack"/>
      <w:bookmarkEnd w:id="0"/>
    </w:p>
    <w:sectPr w:rsidR="004A1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FD"/>
    <w:rsid w:val="004A1501"/>
    <w:rsid w:val="006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F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FD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2023-10-05T20:38:00Z</dcterms:created>
  <dcterms:modified xsi:type="dcterms:W3CDTF">2023-10-05T20:38:00Z</dcterms:modified>
</cp:coreProperties>
</file>