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A7F" w:rsidRDefault="00C64A7F" w:rsidP="00C64A7F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C64A7F" w:rsidRDefault="00C64A7F" w:rsidP="00C64A7F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C64A7F" w:rsidRDefault="00C64A7F" w:rsidP="00C64A7F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C64A7F" w:rsidRDefault="00C64A7F" w:rsidP="00C64A7F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C64A7F" w:rsidRDefault="00C64A7F" w:rsidP="00C64A7F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C64A7F" w:rsidRDefault="00C64A7F" w:rsidP="00C64A7F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C64A7F" w:rsidRDefault="00C64A7F" w:rsidP="00C64A7F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INDICAÇÃO Nº 347/2023</w:t>
      </w:r>
    </w:p>
    <w:p w:rsidR="00C64A7F" w:rsidRDefault="00C64A7F" w:rsidP="00C64A7F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AUTORES: SEBASTIÃO NUNES DE OLIVEIRA (Curica)</w:t>
      </w:r>
    </w:p>
    <w:p w:rsidR="00C64A7F" w:rsidRDefault="00C64A7F" w:rsidP="00C64A7F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 EDEMUNDO APARECIDO G. </w:t>
      </w:r>
      <w:proofErr w:type="gramStart"/>
      <w:r>
        <w:rPr>
          <w:rFonts w:ascii="Cambria Math" w:hAnsi="Cambria Math"/>
          <w:b/>
          <w:sz w:val="24"/>
          <w:szCs w:val="24"/>
        </w:rPr>
        <w:t>DOS RESES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    </w:t>
      </w:r>
    </w:p>
    <w:p w:rsidR="00C64A7F" w:rsidRDefault="00C64A7F" w:rsidP="00C64A7F">
      <w:pPr>
        <w:spacing w:after="0"/>
        <w:rPr>
          <w:rFonts w:ascii="Cambria Math" w:hAnsi="Cambria Math"/>
          <w:b/>
          <w:sz w:val="24"/>
          <w:szCs w:val="24"/>
        </w:rPr>
      </w:pPr>
    </w:p>
    <w:p w:rsidR="00C64A7F" w:rsidRDefault="00C64A7F" w:rsidP="00C64A7F">
      <w:pPr>
        <w:ind w:firstLine="709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Senhor Presidente</w:t>
      </w:r>
    </w:p>
    <w:p w:rsidR="00C64A7F" w:rsidRDefault="00C64A7F" w:rsidP="00C64A7F">
      <w:pPr>
        <w:spacing w:line="240" w:lineRule="auto"/>
        <w:ind w:firstLine="709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De acordo com o Regimento Interno desta Casa de Leis e depois de ouvido </w:t>
      </w:r>
      <w:proofErr w:type="gramStart"/>
      <w:r>
        <w:rPr>
          <w:rFonts w:ascii="Cambria Math" w:hAnsi="Cambria Math"/>
          <w:color w:val="000000" w:themeColor="text1"/>
          <w:sz w:val="24"/>
          <w:szCs w:val="24"/>
        </w:rPr>
        <w:t>o Soberano Plenário solicitamos</w:t>
      </w:r>
      <w:proofErr w:type="gramEnd"/>
      <w:r>
        <w:rPr>
          <w:rFonts w:ascii="Cambria Math" w:hAnsi="Cambria Math"/>
          <w:color w:val="000000" w:themeColor="text1"/>
          <w:sz w:val="24"/>
          <w:szCs w:val="24"/>
        </w:rPr>
        <w:t xml:space="preserve"> a V. Exa., </w:t>
      </w:r>
      <w:r>
        <w:rPr>
          <w:rFonts w:ascii="Cambria Math" w:hAnsi="Cambria Math" w:cs="Arial"/>
          <w:color w:val="000000" w:themeColor="text1"/>
          <w:sz w:val="24"/>
          <w:szCs w:val="24"/>
        </w:rPr>
        <w:t xml:space="preserve">que seja encaminhado expediente a Secretaria Municipal de Esporte e Lazer, com cópia ao Prefeito Municipal, mostrando a necessidade de reformar o alambrado do campo Society da Agrovila Nova Canaã do Leste. </w:t>
      </w:r>
    </w:p>
    <w:p w:rsidR="00C64A7F" w:rsidRDefault="00C64A7F" w:rsidP="00C64A7F">
      <w:pPr>
        <w:spacing w:line="276" w:lineRule="auto"/>
        <w:jc w:val="both"/>
        <w:rPr>
          <w:rFonts w:ascii="Cambria Math" w:hAnsi="Cambria Math" w:cstheme="minorHAnsi"/>
          <w:b/>
          <w:vanish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vanish/>
          <w:color w:val="000000" w:themeColor="text1"/>
          <w:sz w:val="24"/>
          <w:szCs w:val="24"/>
        </w:rPr>
        <w:t>hospital Muni</w:t>
      </w:r>
    </w:p>
    <w:p w:rsidR="00C64A7F" w:rsidRDefault="00C64A7F" w:rsidP="00C64A7F">
      <w:pPr>
        <w:spacing w:line="276" w:lineRule="auto"/>
        <w:ind w:firstLine="709"/>
        <w:jc w:val="both"/>
        <w:rPr>
          <w:rFonts w:ascii="Cambria Math" w:hAnsi="Cambria Math" w:cstheme="minorHAnsi"/>
          <w:b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b/>
          <w:color w:val="000000" w:themeColor="text1"/>
          <w:sz w:val="24"/>
          <w:szCs w:val="24"/>
        </w:rPr>
        <w:t xml:space="preserve">  J U S T I F I C A T I V A</w:t>
      </w:r>
    </w:p>
    <w:p w:rsidR="00C64A7F" w:rsidRDefault="00C64A7F" w:rsidP="00C64A7F">
      <w:pPr>
        <w:spacing w:line="240" w:lineRule="auto"/>
        <w:ind w:firstLine="851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 xml:space="preserve">Tal reivindicação se justifica em razão do local ser muito frequentado pela população no intuito de prática de jogos 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pelos jovens e principalmente pelas crianças, como </w:t>
      </w:r>
      <w:proofErr w:type="gramStart"/>
      <w:r>
        <w:rPr>
          <w:rFonts w:ascii="Cambria Math" w:hAnsi="Cambria Math"/>
          <w:color w:val="000000" w:themeColor="text1"/>
          <w:sz w:val="24"/>
          <w:szCs w:val="24"/>
        </w:rPr>
        <w:t>forma de lazer, e o alambrado encontra-se</w:t>
      </w:r>
      <w:proofErr w:type="gramEnd"/>
      <w:r>
        <w:rPr>
          <w:rFonts w:ascii="Cambria Math" w:hAnsi="Cambria Math"/>
          <w:color w:val="000000" w:themeColor="text1"/>
          <w:sz w:val="24"/>
          <w:szCs w:val="24"/>
        </w:rPr>
        <w:t xml:space="preserve"> caído, i</w:t>
      </w:r>
      <w:r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 xml:space="preserve">sto acaba por causar transtorno, pois a bola pode acertar os transeuntes que estão nas proximidades, e ainda, a bola por muitas vezes acaba caindo na rua podendo causar acidentes. Sendo assim, justifica-se o nosso pedido para que seja </w:t>
      </w:r>
      <w:proofErr w:type="gramStart"/>
      <w:r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>realizado</w:t>
      </w:r>
      <w:proofErr w:type="gramEnd"/>
      <w:r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 xml:space="preserve"> a 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reforma no alambrado para que a população possa fazer o uso do campo com segurança. </w:t>
      </w:r>
      <w:r>
        <w:rPr>
          <w:rFonts w:ascii="Cambria Math" w:hAnsi="Cambria Math" w:cstheme="majorHAnsi"/>
          <w:color w:val="000000" w:themeColor="text1"/>
          <w:sz w:val="24"/>
          <w:szCs w:val="24"/>
        </w:rPr>
        <w:t xml:space="preserve"> Assim peço o apoio dos nobres Pares desta Casa de Leis para a aprovação desta nossa Indicação.</w:t>
      </w:r>
      <w:proofErr w:type="gramStart"/>
      <w:r>
        <w:rPr>
          <w:rFonts w:ascii="Cambria Math" w:hAnsi="Cambria Math"/>
          <w:color w:val="000000" w:themeColor="text1"/>
          <w:sz w:val="24"/>
          <w:szCs w:val="24"/>
        </w:rPr>
        <w:tab/>
      </w:r>
      <w:proofErr w:type="gramEnd"/>
    </w:p>
    <w:p w:rsidR="00C64A7F" w:rsidRDefault="00C64A7F" w:rsidP="00C64A7F">
      <w:pPr>
        <w:spacing w:after="0" w:line="240" w:lineRule="auto"/>
        <w:jc w:val="center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C64A7F" w:rsidRDefault="00C64A7F" w:rsidP="00C64A7F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C64A7F" w:rsidRDefault="00C64A7F" w:rsidP="00C64A7F">
      <w:pPr>
        <w:spacing w:after="0"/>
        <w:jc w:val="center"/>
        <w:rPr>
          <w:rFonts w:ascii="Cambria Math" w:hAnsi="Cambria Math"/>
          <w:b/>
          <w:color w:val="FF0000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Nova Xavantina-MT, 25 de setembro de 2023.</w:t>
      </w:r>
    </w:p>
    <w:p w:rsidR="00C64A7F" w:rsidRDefault="00C64A7F" w:rsidP="00C64A7F">
      <w:pPr>
        <w:spacing w:after="0"/>
        <w:jc w:val="center"/>
        <w:rPr>
          <w:rFonts w:ascii="Cambria Math" w:hAnsi="Cambria Math"/>
          <w:b/>
          <w:sz w:val="24"/>
          <w:szCs w:val="24"/>
        </w:rPr>
      </w:pPr>
    </w:p>
    <w:p w:rsidR="00C64A7F" w:rsidRDefault="00C64A7F" w:rsidP="00C64A7F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SEBASTIÃO NUNES DE OLIVEIRA (Curica)</w:t>
      </w:r>
    </w:p>
    <w:p w:rsidR="00C64A7F" w:rsidRDefault="00C64A7F" w:rsidP="00C64A7F">
      <w:pPr>
        <w:tabs>
          <w:tab w:val="left" w:pos="1418"/>
          <w:tab w:val="left" w:pos="2127"/>
        </w:tabs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C64A7F" w:rsidRDefault="00C64A7F" w:rsidP="00C64A7F">
      <w:pPr>
        <w:tabs>
          <w:tab w:val="left" w:pos="1418"/>
          <w:tab w:val="left" w:pos="2127"/>
        </w:tabs>
        <w:spacing w:after="0"/>
        <w:jc w:val="center"/>
        <w:rPr>
          <w:rFonts w:ascii="Cambria Math" w:hAnsi="Cambria Math"/>
          <w:b/>
          <w:sz w:val="24"/>
          <w:szCs w:val="24"/>
        </w:rPr>
      </w:pPr>
    </w:p>
    <w:p w:rsidR="00C64A7F" w:rsidRDefault="00C64A7F" w:rsidP="00C64A7F">
      <w:pPr>
        <w:tabs>
          <w:tab w:val="left" w:pos="1418"/>
          <w:tab w:val="left" w:pos="2127"/>
        </w:tabs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EDEMUNDO APARECIDO G. </w:t>
      </w:r>
      <w:proofErr w:type="gramStart"/>
      <w:r>
        <w:rPr>
          <w:rFonts w:ascii="Cambria Math" w:hAnsi="Cambria Math"/>
          <w:b/>
          <w:sz w:val="24"/>
          <w:szCs w:val="24"/>
        </w:rPr>
        <w:t>DOS RESES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</w:t>
      </w:r>
    </w:p>
    <w:p w:rsidR="00C64A7F" w:rsidRDefault="00C64A7F" w:rsidP="00C64A7F">
      <w:pPr>
        <w:tabs>
          <w:tab w:val="left" w:pos="1418"/>
          <w:tab w:val="left" w:pos="2127"/>
        </w:tabs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  <w:proofErr w:type="gramStart"/>
      <w:r>
        <w:rPr>
          <w:rFonts w:ascii="Cambria Math" w:hAnsi="Cambria Math"/>
          <w:b/>
          <w:sz w:val="24"/>
          <w:szCs w:val="24"/>
        </w:rPr>
        <w:t xml:space="preserve">    </w:t>
      </w:r>
    </w:p>
    <w:p w:rsidR="00C64A7F" w:rsidRDefault="00C64A7F" w:rsidP="00C64A7F">
      <w:pPr>
        <w:tabs>
          <w:tab w:val="left" w:pos="1418"/>
          <w:tab w:val="left" w:pos="2127"/>
        </w:tabs>
        <w:spacing w:after="0"/>
        <w:jc w:val="center"/>
        <w:rPr>
          <w:rFonts w:ascii="Cambria Math" w:hAnsi="Cambria Math"/>
          <w:b/>
          <w:sz w:val="24"/>
          <w:szCs w:val="24"/>
        </w:rPr>
      </w:pPr>
      <w:proofErr w:type="gramEnd"/>
    </w:p>
    <w:p w:rsidR="00C64A7F" w:rsidRDefault="00C64A7F" w:rsidP="00C64A7F">
      <w:pPr>
        <w:tabs>
          <w:tab w:val="left" w:pos="1418"/>
          <w:tab w:val="left" w:pos="2127"/>
        </w:tabs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Elias Bueno de Souza              Adriano L. da Silva                 Anilton Silva de Moura                  </w:t>
      </w:r>
    </w:p>
    <w:p w:rsidR="00C64A7F" w:rsidRDefault="00C64A7F" w:rsidP="00C64A7F">
      <w:pPr>
        <w:tabs>
          <w:tab w:val="left" w:pos="3402"/>
          <w:tab w:val="left" w:pos="6135"/>
        </w:tabs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Vereador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ab/>
        <w:t xml:space="preserve">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</w:t>
      </w:r>
    </w:p>
    <w:p w:rsidR="00C64A7F" w:rsidRDefault="00C64A7F" w:rsidP="00C64A7F">
      <w:pPr>
        <w:tabs>
          <w:tab w:val="left" w:pos="3402"/>
          <w:tab w:val="left" w:pos="6135"/>
        </w:tabs>
        <w:spacing w:after="0"/>
        <w:rPr>
          <w:rFonts w:ascii="Cambria Math" w:hAnsi="Cambria Math"/>
          <w:b/>
          <w:sz w:val="24"/>
          <w:szCs w:val="24"/>
        </w:rPr>
      </w:pPr>
    </w:p>
    <w:p w:rsidR="00C64A7F" w:rsidRDefault="00C64A7F" w:rsidP="00C64A7F">
      <w:pPr>
        <w:tabs>
          <w:tab w:val="left" w:pos="3402"/>
          <w:tab w:val="left" w:pos="6135"/>
        </w:tabs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Paulo C. Trindade       Willian M. Batista (Bicudo)        Jubio C. M. de Moraes-</w:t>
      </w:r>
      <w:proofErr w:type="gramStart"/>
      <w:r>
        <w:rPr>
          <w:rFonts w:ascii="Cambria Math" w:hAnsi="Cambria Math"/>
          <w:b/>
          <w:sz w:val="24"/>
          <w:szCs w:val="24"/>
        </w:rPr>
        <w:t>Jubinha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</w:t>
      </w:r>
    </w:p>
    <w:p w:rsidR="00C64A7F" w:rsidRDefault="00C64A7F" w:rsidP="00C64A7F">
      <w:pPr>
        <w:tabs>
          <w:tab w:val="left" w:pos="3402"/>
          <w:tab w:val="left" w:pos="6135"/>
        </w:tabs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Vereador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C64A7F" w:rsidRDefault="00C64A7F" w:rsidP="00C64A7F">
      <w:pPr>
        <w:tabs>
          <w:tab w:val="left" w:pos="3402"/>
          <w:tab w:val="left" w:pos="6135"/>
        </w:tabs>
        <w:spacing w:after="0"/>
        <w:rPr>
          <w:rFonts w:ascii="Cambria Math" w:hAnsi="Cambria Math"/>
          <w:b/>
          <w:sz w:val="24"/>
          <w:szCs w:val="24"/>
        </w:rPr>
      </w:pPr>
    </w:p>
    <w:p w:rsidR="00C64A7F" w:rsidRDefault="00C64A7F" w:rsidP="00C64A7F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Jose A. da Silva (Nego)              Ivan Martins da Silva                 </w:t>
      </w:r>
    </w:p>
    <w:p w:rsidR="00C64A7F" w:rsidRDefault="00C64A7F" w:rsidP="00C64A7F">
      <w:pPr>
        <w:spacing w:after="0"/>
        <w:rPr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Vereador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  </w:t>
      </w:r>
      <w:r>
        <w:rPr>
          <w:rFonts w:ascii="Cambria Math" w:hAnsi="Cambria Math"/>
          <w:sz w:val="24"/>
          <w:szCs w:val="24"/>
        </w:rPr>
        <w:t xml:space="preserve">          </w:t>
      </w:r>
    </w:p>
    <w:p w:rsidR="001E5E72" w:rsidRPr="00C64A7F" w:rsidRDefault="00C64A7F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bookmarkStart w:id="0" w:name="_GoBack"/>
      <w:bookmarkEnd w:id="0"/>
    </w:p>
    <w:sectPr w:rsidR="001E5E72" w:rsidRPr="00C64A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A7F"/>
    <w:rsid w:val="001E5E72"/>
    <w:rsid w:val="00C64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A7F"/>
    <w:pPr>
      <w:spacing w:after="160"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A7F"/>
    <w:pPr>
      <w:spacing w:after="160"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5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1674</Characters>
  <Application>Microsoft Office Word</Application>
  <DocSecurity>0</DocSecurity>
  <Lines>13</Lines>
  <Paragraphs>3</Paragraphs>
  <ScaleCrop>false</ScaleCrop>
  <Company/>
  <LinksUpToDate>false</LinksUpToDate>
  <CharactersWithSpaces>1981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2023-09-22T10:12:00Z</dcterms:created>
  <dcterms:modified xsi:type="dcterms:W3CDTF">2023-09-22T10:13:00Z</dcterms:modified>
</cp:coreProperties>
</file>