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75" w:rsidRDefault="00672875" w:rsidP="006728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2875" w:rsidRPr="004E241B" w:rsidRDefault="00672875" w:rsidP="006728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REQUERIMENTO Nº 016/2023</w:t>
      </w:r>
    </w:p>
    <w:p w:rsidR="00672875" w:rsidRPr="004E241B" w:rsidRDefault="00672875" w:rsidP="00672875">
      <w:pPr>
        <w:jc w:val="both"/>
        <w:rPr>
          <w:rFonts w:ascii="Cambria Math" w:hAnsi="Cambria Math" w:cs="Times New Roman"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 xml:space="preserve">AUTOR: </w:t>
      </w:r>
      <w:r w:rsidRPr="004E241B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672875" w:rsidRPr="004E241B" w:rsidRDefault="00672875" w:rsidP="00672875">
      <w:pPr>
        <w:jc w:val="both"/>
        <w:rPr>
          <w:rFonts w:ascii="Cambria Math" w:hAnsi="Cambria Math" w:cs="Times New Roman"/>
          <w:sz w:val="24"/>
          <w:szCs w:val="24"/>
        </w:rPr>
      </w:pPr>
    </w:p>
    <w:p w:rsidR="00672875" w:rsidRPr="004E241B" w:rsidRDefault="00672875" w:rsidP="00672875">
      <w:pPr>
        <w:jc w:val="both"/>
        <w:rPr>
          <w:rFonts w:ascii="Cambria Math" w:hAnsi="Cambria Math" w:cs="Times New Roman"/>
          <w:sz w:val="24"/>
          <w:szCs w:val="24"/>
        </w:rPr>
      </w:pPr>
      <w:r w:rsidRPr="004E241B">
        <w:rPr>
          <w:rFonts w:ascii="Cambria Math" w:hAnsi="Cambria Math" w:cs="Times New Roman"/>
          <w:sz w:val="24"/>
          <w:szCs w:val="24"/>
        </w:rPr>
        <w:t>Senhor Presidente</w:t>
      </w:r>
    </w:p>
    <w:p w:rsidR="00672875" w:rsidRDefault="00672875" w:rsidP="00672875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4E241B"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 w:rsidRPr="004E241B">
        <w:rPr>
          <w:rFonts w:ascii="Cambria Math" w:hAnsi="Cambria Math" w:cs="Times New Roman"/>
          <w:sz w:val="24"/>
          <w:szCs w:val="24"/>
        </w:rPr>
        <w:t>após</w:t>
      </w:r>
      <w:proofErr w:type="gramEnd"/>
      <w:r w:rsidRPr="004E241B">
        <w:rPr>
          <w:rFonts w:ascii="Cambria Math" w:hAnsi="Cambria Math" w:cs="Times New Roman"/>
          <w:sz w:val="24"/>
          <w:szCs w:val="24"/>
        </w:rPr>
        <w:t xml:space="preserve"> ouvido o Soberano Plenário solicito a V. Exa. Que seja encaminhado expediente ao Prefeito Municipal, com cópia a Secretaria Municipal de Administração e Finanças, Departamento de Auditoria e Contabilidade da Prefeitura Municipal, requerendo informações (Cópias dos empenhos e das Notas Fiscais e seus respectivos comprovantes com indicações clara de fonte e conta pagadora), sobre </w:t>
      </w:r>
      <w:proofErr w:type="gramStart"/>
      <w:r w:rsidRPr="004E241B">
        <w:rPr>
          <w:rFonts w:ascii="Cambria Math" w:hAnsi="Cambria Math" w:cs="Times New Roman"/>
          <w:sz w:val="24"/>
          <w:szCs w:val="24"/>
        </w:rPr>
        <w:t>eventual gastos</w:t>
      </w:r>
      <w:proofErr w:type="gramEnd"/>
      <w:r w:rsidRPr="004E241B">
        <w:rPr>
          <w:rFonts w:ascii="Cambria Math" w:hAnsi="Cambria Math" w:cs="Times New Roman"/>
          <w:sz w:val="24"/>
          <w:szCs w:val="24"/>
        </w:rPr>
        <w:t xml:space="preserve"> com aquisição de madeira para construção e reformas de pontes de recursos financeiros oriundos da Lei Complementar nº 173/2020 (Recursos vinculados ou de livre aplicação). </w:t>
      </w:r>
      <w:r w:rsidRPr="004E241B">
        <w:rPr>
          <w:rFonts w:ascii="Cambria Math" w:hAnsi="Cambria Math"/>
          <w:sz w:val="24"/>
          <w:szCs w:val="24"/>
        </w:rPr>
        <w:t>Assim, peço o apoio dos nobres Pares desta Casa de L</w:t>
      </w:r>
      <w:r>
        <w:rPr>
          <w:rFonts w:ascii="Cambria Math" w:hAnsi="Cambria Math"/>
          <w:sz w:val="24"/>
          <w:szCs w:val="24"/>
        </w:rPr>
        <w:t>eis para a aprovação deste nosso</w:t>
      </w:r>
      <w:r w:rsidRPr="004E241B">
        <w:rPr>
          <w:rFonts w:ascii="Cambria Math" w:hAnsi="Cambria Math"/>
          <w:sz w:val="24"/>
          <w:szCs w:val="24"/>
        </w:rPr>
        <w:t xml:space="preserve"> Requerimento.</w:t>
      </w:r>
    </w:p>
    <w:p w:rsidR="00672875" w:rsidRPr="004E241B" w:rsidRDefault="00672875" w:rsidP="00672875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:rsidR="00672875" w:rsidRPr="004E241B" w:rsidRDefault="00672875" w:rsidP="0067287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72875" w:rsidRPr="004E241B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Palácio Adiel Antônio Ribeiro</w:t>
      </w:r>
    </w:p>
    <w:p w:rsidR="00672875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19 </w:t>
      </w:r>
      <w:r w:rsidRPr="004E241B">
        <w:rPr>
          <w:rFonts w:ascii="Cambria Math" w:hAnsi="Cambria Math"/>
          <w:b/>
          <w:sz w:val="24"/>
          <w:szCs w:val="24"/>
        </w:rPr>
        <w:t>de junho de 2023.</w:t>
      </w:r>
    </w:p>
    <w:p w:rsidR="00672875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2875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2875" w:rsidRPr="004E241B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72875" w:rsidRPr="004E241B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2875" w:rsidRPr="004E241B" w:rsidRDefault="00672875" w:rsidP="006728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672875" w:rsidRPr="004E241B" w:rsidRDefault="00672875" w:rsidP="0067287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Vereador</w:t>
      </w:r>
    </w:p>
    <w:p w:rsidR="00672875" w:rsidRPr="004E241B" w:rsidRDefault="00672875" w:rsidP="00672875">
      <w:pPr>
        <w:jc w:val="both"/>
        <w:rPr>
          <w:rFonts w:ascii="Cambria Math" w:hAnsi="Cambria Math" w:cs="Times New Roman"/>
          <w:sz w:val="24"/>
          <w:szCs w:val="24"/>
        </w:rPr>
      </w:pPr>
    </w:p>
    <w:p w:rsidR="00334327" w:rsidRDefault="00334327"/>
    <w:sectPr w:rsidR="00334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75"/>
    <w:rsid w:val="00334327"/>
    <w:rsid w:val="006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2023-06-16T15:00:00Z</cp:lastPrinted>
  <dcterms:created xsi:type="dcterms:W3CDTF">2023-06-16T14:58:00Z</dcterms:created>
  <dcterms:modified xsi:type="dcterms:W3CDTF">2023-06-16T15:00:00Z</dcterms:modified>
</cp:coreProperties>
</file>