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94" w:rsidRDefault="006B2E94" w:rsidP="006B2E94">
      <w:pPr>
        <w:spacing w:line="276" w:lineRule="auto"/>
        <w:jc w:val="both"/>
        <w:rPr>
          <w:rFonts w:ascii="Cambria Math" w:hAnsi="Cambria Math"/>
          <w:b/>
        </w:rPr>
      </w:pPr>
      <w:r>
        <w:rPr>
          <w:rFonts w:ascii="Cambria Math" w:hAnsi="Cambria Math"/>
          <w:b/>
        </w:rPr>
        <w:t>MOÇÃO DE APLAUSO N° 007/2023</w:t>
      </w:r>
    </w:p>
    <w:p w:rsidR="006B2E94" w:rsidRDefault="006B2E94" w:rsidP="006B2E94">
      <w:pPr>
        <w:spacing w:line="276" w:lineRule="auto"/>
        <w:jc w:val="both"/>
        <w:rPr>
          <w:rFonts w:ascii="Cambria Math" w:hAnsi="Cambria Math"/>
          <w:b/>
        </w:rPr>
      </w:pPr>
      <w:r>
        <w:rPr>
          <w:rFonts w:ascii="Cambria Math" w:hAnsi="Cambria Math"/>
          <w:b/>
        </w:rPr>
        <w:t>AUTOR: JUBIO CARLOS MONTEL DE MORAES</w:t>
      </w:r>
    </w:p>
    <w:p w:rsidR="006B2E94" w:rsidRDefault="006B2E94" w:rsidP="006B2E94">
      <w:pPr>
        <w:spacing w:line="276" w:lineRule="auto"/>
        <w:jc w:val="both"/>
        <w:rPr>
          <w:rFonts w:ascii="Cambria Math" w:hAnsi="Cambria Math"/>
          <w:b/>
        </w:rPr>
      </w:pPr>
    </w:p>
    <w:p w:rsidR="006B2E94" w:rsidRDefault="006B2E94" w:rsidP="006B2E94">
      <w:pPr>
        <w:spacing w:line="276" w:lineRule="auto"/>
        <w:jc w:val="both"/>
        <w:rPr>
          <w:rFonts w:ascii="Cambria Math" w:hAnsi="Cambria Math"/>
        </w:rPr>
      </w:pPr>
      <w:r>
        <w:rPr>
          <w:rFonts w:ascii="Cambria Math" w:hAnsi="Cambria Math"/>
          <w:b/>
        </w:rPr>
        <w:tab/>
        <w:t xml:space="preserve">           </w:t>
      </w:r>
      <w:r>
        <w:rPr>
          <w:rFonts w:ascii="Cambria Math" w:hAnsi="Cambria Math"/>
        </w:rPr>
        <w:t>Senhor Presidente</w:t>
      </w:r>
    </w:p>
    <w:p w:rsidR="006B2E94" w:rsidRDefault="006B2E94" w:rsidP="006B2E94">
      <w:pPr>
        <w:spacing w:line="276" w:lineRule="auto"/>
        <w:jc w:val="both"/>
        <w:rPr>
          <w:rFonts w:ascii="Cambria Math" w:hAnsi="Cambria Math"/>
        </w:rPr>
      </w:pPr>
    </w:p>
    <w:p w:rsidR="006B2E94" w:rsidRDefault="006B2E94" w:rsidP="006B2E94">
      <w:pPr>
        <w:pStyle w:val="NormalWeb"/>
        <w:shd w:val="clear" w:color="auto" w:fill="FFFFFF"/>
        <w:spacing w:before="0" w:beforeAutospacing="0" w:after="480" w:afterAutospacing="0" w:line="276" w:lineRule="auto"/>
        <w:jc w:val="both"/>
        <w:textAlignment w:val="baseline"/>
        <w:rPr>
          <w:rFonts w:ascii="Cambria Math" w:hAnsi="Cambria Math"/>
          <w:color w:val="1B1E28"/>
        </w:rPr>
      </w:pPr>
      <w:r>
        <w:rPr>
          <w:rFonts w:ascii="Cambria Math" w:hAnsi="Cambria Math"/>
        </w:rPr>
        <w:tab/>
      </w:r>
      <w:r>
        <w:rPr>
          <w:rFonts w:ascii="Cambria Math" w:hAnsi="Cambria Math"/>
        </w:rPr>
        <w:tab/>
        <w:t>De acordo com o regimento Interno desta Casa de Leis, solicito a V. Exa</w:t>
      </w:r>
      <w:proofErr w:type="gramStart"/>
      <w:r>
        <w:rPr>
          <w:rFonts w:ascii="Cambria Math" w:hAnsi="Cambria Math"/>
        </w:rPr>
        <w:t>.,</w:t>
      </w:r>
      <w:proofErr w:type="gramEnd"/>
      <w:r>
        <w:rPr>
          <w:rFonts w:ascii="Cambria Math" w:hAnsi="Cambria Math"/>
        </w:rPr>
        <w:t xml:space="preserve"> que seja encaminhado a presente </w:t>
      </w:r>
      <w:r>
        <w:rPr>
          <w:rFonts w:ascii="Cambria Math" w:hAnsi="Cambria Math"/>
          <w:b/>
        </w:rPr>
        <w:t>MOÇÃO DE APLAUSO</w:t>
      </w:r>
      <w:r>
        <w:rPr>
          <w:rFonts w:ascii="Cambria Math" w:hAnsi="Cambria Math"/>
        </w:rPr>
        <w:t xml:space="preserve"> ao Senhor </w:t>
      </w:r>
      <w:proofErr w:type="spellStart"/>
      <w:r>
        <w:rPr>
          <w:rFonts w:ascii="Cambria Math" w:hAnsi="Cambria Math"/>
        </w:rPr>
        <w:t>Agercy</w:t>
      </w:r>
      <w:proofErr w:type="spellEnd"/>
      <w:r>
        <w:rPr>
          <w:rFonts w:ascii="Cambria Math" w:hAnsi="Cambria Math"/>
        </w:rPr>
        <w:t xml:space="preserve"> Rodrigues de Sales, que iniciou suas atividades na Secretaria Municipal de Infraestrutura, na área de pavimentação asfáltica em 2001, tendo prestado consideráveis serviços no município de Nova Xavantina. Atuou na execução de aproximadamente 400.00 </w:t>
      </w:r>
      <w:r>
        <w:rPr>
          <w:rFonts w:ascii="Cambria Math" w:hAnsi="Cambria Math" w:cs="Arial"/>
          <w:shd w:val="clear" w:color="auto" w:fill="FFFFFF"/>
        </w:rPr>
        <w:t>m</w:t>
      </w:r>
      <w:r>
        <w:rPr>
          <w:rFonts w:ascii="Cambria Math" w:hAnsi="Cambria Math" w:cs="Arial"/>
          <w:shd w:val="clear" w:color="auto" w:fill="FFFFFF"/>
          <w:vertAlign w:val="superscript"/>
        </w:rPr>
        <w:t>2</w:t>
      </w:r>
      <w:r>
        <w:rPr>
          <w:rFonts w:ascii="Cambria Math" w:hAnsi="Cambria Math"/>
        </w:rPr>
        <w:t xml:space="preserve"> (quatrocentos mil metros quadrados) de asfalto, divididos em recapeamento e revitalização. Queremos com essa moção levar o nosso incentivo, não só ao Senhor </w:t>
      </w:r>
      <w:proofErr w:type="spellStart"/>
      <w:r>
        <w:rPr>
          <w:rFonts w:ascii="Cambria Math" w:hAnsi="Cambria Math"/>
        </w:rPr>
        <w:t>Agercy</w:t>
      </w:r>
      <w:proofErr w:type="spellEnd"/>
      <w:r>
        <w:rPr>
          <w:rFonts w:ascii="Cambria Math" w:hAnsi="Cambria Math"/>
        </w:rPr>
        <w:t xml:space="preserve"> Rodrigues de Sales, mas a todos que tem colaborado nessa sua trajetória vitoriosa em nosso meio.  Acreditamos que o Senhor </w:t>
      </w:r>
      <w:proofErr w:type="spellStart"/>
      <w:r>
        <w:rPr>
          <w:rFonts w:ascii="Cambria Math" w:hAnsi="Cambria Math"/>
        </w:rPr>
        <w:t>Agercy</w:t>
      </w:r>
      <w:proofErr w:type="spellEnd"/>
      <w:r>
        <w:rPr>
          <w:rFonts w:ascii="Cambria Math" w:hAnsi="Cambria Math"/>
        </w:rPr>
        <w:t xml:space="preserve"> receberá como </w:t>
      </w:r>
      <w:proofErr w:type="gramStart"/>
      <w:r>
        <w:rPr>
          <w:rFonts w:ascii="Cambria Math" w:hAnsi="Cambria Math"/>
        </w:rPr>
        <w:t>incentivo essa</w:t>
      </w:r>
      <w:proofErr w:type="gramEnd"/>
      <w:r>
        <w:rPr>
          <w:rFonts w:ascii="Cambria Math" w:hAnsi="Cambria Math"/>
        </w:rPr>
        <w:t xml:space="preserve"> nossa Moção de Aplauso. Assim, peço o apoio dos nobres pares desta Casa de Leis para aprovação dessa Moção de Aplauso. </w:t>
      </w:r>
    </w:p>
    <w:p w:rsidR="006B2E94" w:rsidRDefault="006B2E94" w:rsidP="006B2E94">
      <w:pPr>
        <w:spacing w:line="276" w:lineRule="auto"/>
        <w:rPr>
          <w:rFonts w:ascii="Cambria Math" w:hAnsi="Cambria Math"/>
          <w:b/>
        </w:rPr>
      </w:pPr>
    </w:p>
    <w:p w:rsidR="006B2E94" w:rsidRDefault="006B2E94" w:rsidP="006B2E94">
      <w:pPr>
        <w:spacing w:line="276" w:lineRule="auto"/>
        <w:jc w:val="center"/>
        <w:outlineLvl w:val="0"/>
        <w:rPr>
          <w:rFonts w:ascii="Cambria Math" w:hAnsi="Cambria Math"/>
        </w:rPr>
      </w:pPr>
      <w:r>
        <w:rPr>
          <w:rFonts w:ascii="Cambria Math" w:hAnsi="Cambria Math"/>
        </w:rPr>
        <w:t>Sala das Sessões da Câmara Municipal</w:t>
      </w:r>
    </w:p>
    <w:p w:rsidR="006B2E94" w:rsidRDefault="006B2E94" w:rsidP="006B2E94">
      <w:pPr>
        <w:spacing w:line="276" w:lineRule="auto"/>
        <w:jc w:val="center"/>
        <w:outlineLvl w:val="0"/>
        <w:rPr>
          <w:rFonts w:ascii="Cambria Math" w:hAnsi="Cambria Math"/>
        </w:rPr>
      </w:pPr>
      <w:r>
        <w:rPr>
          <w:rFonts w:ascii="Cambria Math" w:hAnsi="Cambria Math"/>
        </w:rPr>
        <w:t>Palácio Adiel Antonio Ribeiro</w:t>
      </w:r>
    </w:p>
    <w:p w:rsidR="006B2E94" w:rsidRDefault="006B2E94" w:rsidP="006B2E94">
      <w:pPr>
        <w:spacing w:line="276" w:lineRule="auto"/>
        <w:jc w:val="center"/>
        <w:rPr>
          <w:rFonts w:ascii="Cambria Math" w:hAnsi="Cambria Math"/>
        </w:rPr>
      </w:pPr>
      <w:r>
        <w:rPr>
          <w:rFonts w:ascii="Cambria Math" w:hAnsi="Cambria Math"/>
        </w:rPr>
        <w:t>Nova Xavantina-MT, 08 de maio</w:t>
      </w:r>
      <w:r>
        <w:rPr>
          <w:rFonts w:ascii="Cambria Math" w:hAnsi="Cambria Math"/>
        </w:rPr>
        <w:t xml:space="preserve"> de 2023.</w:t>
      </w:r>
    </w:p>
    <w:p w:rsidR="006B2E94" w:rsidRDefault="006B2E94" w:rsidP="006B2E94">
      <w:pPr>
        <w:spacing w:line="276" w:lineRule="auto"/>
        <w:jc w:val="both"/>
        <w:rPr>
          <w:rFonts w:ascii="Cambria Math" w:hAnsi="Cambria Math"/>
        </w:rPr>
      </w:pPr>
    </w:p>
    <w:p w:rsidR="006B2E94" w:rsidRDefault="006B2E94" w:rsidP="006B2E94">
      <w:pPr>
        <w:spacing w:line="276" w:lineRule="auto"/>
        <w:jc w:val="both"/>
        <w:rPr>
          <w:rFonts w:ascii="Cambria Math" w:hAnsi="Cambria Math"/>
        </w:rPr>
      </w:pPr>
    </w:p>
    <w:p w:rsidR="006B2E94" w:rsidRDefault="006B2E94" w:rsidP="006B2E94">
      <w:pPr>
        <w:spacing w:line="276" w:lineRule="auto"/>
        <w:jc w:val="both"/>
        <w:rPr>
          <w:rFonts w:ascii="Cambria Math" w:hAnsi="Cambria Math"/>
        </w:rPr>
      </w:pPr>
    </w:p>
    <w:p w:rsidR="006B2E94" w:rsidRDefault="006B2E94" w:rsidP="006B2E94">
      <w:pPr>
        <w:spacing w:line="276" w:lineRule="auto"/>
        <w:jc w:val="both"/>
        <w:rPr>
          <w:rFonts w:ascii="Cambria Math" w:hAnsi="Cambria Math"/>
        </w:rPr>
      </w:pPr>
    </w:p>
    <w:p w:rsidR="006B2E94" w:rsidRDefault="006B2E94" w:rsidP="006B2E94">
      <w:pPr>
        <w:spacing w:line="276" w:lineRule="auto"/>
        <w:jc w:val="center"/>
        <w:rPr>
          <w:rFonts w:ascii="Cambria Math" w:hAnsi="Cambria Math"/>
        </w:rPr>
      </w:pPr>
      <w:r>
        <w:rPr>
          <w:rFonts w:ascii="Cambria Math" w:hAnsi="Cambria Math"/>
          <w:b/>
        </w:rPr>
        <w:t>JUBIO CARLOS MONTEL DE MORAES</w:t>
      </w:r>
      <w:r>
        <w:rPr>
          <w:rFonts w:ascii="Cambria Math" w:hAnsi="Cambria Math"/>
        </w:rPr>
        <w:t xml:space="preserve"> </w:t>
      </w:r>
    </w:p>
    <w:p w:rsidR="006B2E94" w:rsidRDefault="006B2E94" w:rsidP="006B2E94">
      <w:pPr>
        <w:spacing w:line="276" w:lineRule="auto"/>
        <w:jc w:val="center"/>
        <w:rPr>
          <w:rFonts w:ascii="Cambria Math" w:hAnsi="Cambria Math"/>
          <w:b/>
        </w:rPr>
      </w:pPr>
      <w:r>
        <w:rPr>
          <w:rFonts w:ascii="Cambria Math" w:hAnsi="Cambria Math"/>
          <w:b/>
        </w:rPr>
        <w:t>Vereador</w:t>
      </w:r>
    </w:p>
    <w:p w:rsidR="006B2E94" w:rsidRDefault="006B2E94" w:rsidP="006B2E94">
      <w:pPr>
        <w:jc w:val="center"/>
        <w:rPr>
          <w:sz w:val="28"/>
          <w:szCs w:val="28"/>
        </w:rPr>
      </w:pPr>
    </w:p>
    <w:p w:rsidR="006B2E94" w:rsidRDefault="006B2E94" w:rsidP="006B2E94">
      <w:pPr>
        <w:jc w:val="center"/>
        <w:rPr>
          <w:sz w:val="28"/>
          <w:szCs w:val="28"/>
        </w:rPr>
      </w:pPr>
    </w:p>
    <w:p w:rsidR="006B2E94" w:rsidRDefault="006B2E94" w:rsidP="006B2E94"/>
    <w:p w:rsidR="006B2E94" w:rsidRDefault="006B2E94" w:rsidP="006B2E94"/>
    <w:p w:rsidR="006B2E94" w:rsidRDefault="006B2E94" w:rsidP="006B2E94"/>
    <w:p w:rsidR="006B2E94" w:rsidRDefault="006B2E94" w:rsidP="006B2E94"/>
    <w:p w:rsidR="006B2E94" w:rsidRDefault="006B2E94" w:rsidP="006B2E94"/>
    <w:p w:rsidR="006B2E94" w:rsidRDefault="006B2E94" w:rsidP="006B2E94"/>
    <w:p w:rsidR="006B2E94" w:rsidRDefault="006B2E94" w:rsidP="006B2E94"/>
    <w:p w:rsidR="006B2E94" w:rsidRPr="006B2E94" w:rsidRDefault="006B2E94" w:rsidP="006B2E94">
      <w:pPr>
        <w:rPr>
          <w:rFonts w:ascii="Cambria Math" w:hAnsi="Cambria Math"/>
        </w:rPr>
      </w:pPr>
    </w:p>
    <w:p w:rsidR="006B2E94" w:rsidRPr="006B2E94" w:rsidRDefault="006B2E94" w:rsidP="006B2E94">
      <w:pPr>
        <w:jc w:val="center"/>
        <w:rPr>
          <w:rFonts w:ascii="Cambria Math" w:hAnsi="Cambria Math"/>
          <w:b/>
        </w:rPr>
      </w:pPr>
      <w:r w:rsidRPr="006B2E94">
        <w:rPr>
          <w:rFonts w:ascii="Cambria Math" w:hAnsi="Cambria Math"/>
          <w:b/>
        </w:rPr>
        <w:t xml:space="preserve">CURRÍCULO </w:t>
      </w:r>
    </w:p>
    <w:p w:rsidR="006B2E94" w:rsidRPr="006B2E94" w:rsidRDefault="006B2E94" w:rsidP="006B2E94">
      <w:pPr>
        <w:jc w:val="center"/>
        <w:rPr>
          <w:rFonts w:ascii="Cambria Math" w:hAnsi="Cambria Math"/>
          <w:b/>
        </w:rPr>
      </w:pPr>
    </w:p>
    <w:p w:rsidR="006B2E94" w:rsidRPr="006B2E94" w:rsidRDefault="006B2E94" w:rsidP="006B2E94">
      <w:pPr>
        <w:jc w:val="center"/>
        <w:rPr>
          <w:rFonts w:ascii="Cambria Math" w:hAnsi="Cambria Math"/>
          <w:b/>
        </w:rPr>
      </w:pPr>
    </w:p>
    <w:p w:rsidR="006B2E94" w:rsidRPr="006B2E94" w:rsidRDefault="006B2E94" w:rsidP="006B2E94">
      <w:pPr>
        <w:jc w:val="center"/>
        <w:rPr>
          <w:rFonts w:ascii="Cambria Math" w:hAnsi="Cambria Math"/>
          <w:b/>
        </w:rPr>
      </w:pPr>
    </w:p>
    <w:p w:rsidR="006B2E94" w:rsidRPr="006B2E94" w:rsidRDefault="006B2E94" w:rsidP="006B2E94">
      <w:pPr>
        <w:ind w:firstLine="1560"/>
        <w:jc w:val="both"/>
        <w:rPr>
          <w:rFonts w:ascii="Cambria Math" w:hAnsi="Cambria Math"/>
        </w:rPr>
      </w:pPr>
      <w:proofErr w:type="spellStart"/>
      <w:r w:rsidRPr="006B2E94">
        <w:rPr>
          <w:rFonts w:ascii="Cambria Math" w:hAnsi="Cambria Math"/>
        </w:rPr>
        <w:t>Agercy</w:t>
      </w:r>
      <w:proofErr w:type="spellEnd"/>
      <w:r w:rsidRPr="006B2E94">
        <w:rPr>
          <w:rFonts w:ascii="Cambria Math" w:hAnsi="Cambria Math"/>
        </w:rPr>
        <w:t xml:space="preserve"> Rodrigues de Sales, nascido em 17/05/1975, descendente de pioneiros de Nova Xavantina, casado com a Senhora </w:t>
      </w:r>
      <w:proofErr w:type="spellStart"/>
      <w:r w:rsidRPr="006B2E94">
        <w:rPr>
          <w:rFonts w:ascii="Cambria Math" w:hAnsi="Cambria Math"/>
        </w:rPr>
        <w:t>Leidiana</w:t>
      </w:r>
      <w:proofErr w:type="spellEnd"/>
      <w:r w:rsidRPr="006B2E94">
        <w:rPr>
          <w:rFonts w:ascii="Cambria Math" w:hAnsi="Cambria Math"/>
        </w:rPr>
        <w:t xml:space="preserve"> Soares da Silva, profissional técnico em edificações, porém, atua na área de pavimentação asfáltica desde 2001, ou seja, há mais de 20 anos, tendo trabalhado em várias construtoras do Estado de Mato Grosso. Em Nova Xavantina, iniciou as atividades na Secretaria Municipal de Infraestrutura, na área de pavimentação no ano de 2018. Desde então, na função de encarregado de pavimentação atuou na execução de aproximadamente 400.00 </w:t>
      </w:r>
      <w:r w:rsidRPr="006B2E94">
        <w:rPr>
          <w:rFonts w:ascii="Cambria Math" w:hAnsi="Cambria Math" w:cs="Arial"/>
          <w:shd w:val="clear" w:color="auto" w:fill="FFFFFF"/>
        </w:rPr>
        <w:t>m</w:t>
      </w:r>
      <w:r w:rsidRPr="006B2E94">
        <w:rPr>
          <w:rFonts w:ascii="Cambria Math" w:hAnsi="Cambria Math" w:cs="Arial"/>
          <w:shd w:val="clear" w:color="auto" w:fill="FFFFFF"/>
          <w:vertAlign w:val="superscript"/>
        </w:rPr>
        <w:t>2</w:t>
      </w:r>
      <w:r w:rsidRPr="006B2E94">
        <w:rPr>
          <w:rFonts w:ascii="Cambria Math" w:hAnsi="Cambria Math"/>
        </w:rPr>
        <w:t xml:space="preserve"> (quatrocentos mil metros quadrados) de asfalto, divididos em recapeamento e revitalização. Além disso, durante esse período sempre realizou reparos nas ruas e avenidas do nosso município nas operações tapa buraco. </w:t>
      </w:r>
    </w:p>
    <w:p w:rsidR="000351DF" w:rsidRPr="006B2E94" w:rsidRDefault="000351DF">
      <w:pPr>
        <w:rPr>
          <w:rFonts w:ascii="Cambria Math" w:hAnsi="Cambria Math"/>
        </w:rPr>
      </w:pPr>
      <w:bookmarkStart w:id="0" w:name="_GoBack"/>
      <w:bookmarkEnd w:id="0"/>
    </w:p>
    <w:sectPr w:rsidR="000351DF" w:rsidRPr="006B2E94" w:rsidSect="006B2E94">
      <w:pgSz w:w="11906" w:h="16838"/>
      <w:pgMar w:top="34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94"/>
    <w:rsid w:val="000351DF"/>
    <w:rsid w:val="006B2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B2E9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B2E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2023-05-04T21:04:00Z</cp:lastPrinted>
  <dcterms:created xsi:type="dcterms:W3CDTF">2023-05-04T21:02:00Z</dcterms:created>
  <dcterms:modified xsi:type="dcterms:W3CDTF">2023-05-04T21:06:00Z</dcterms:modified>
</cp:coreProperties>
</file>