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BA" w:rsidRDefault="00652BBA" w:rsidP="00652B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125/2023</w:t>
      </w:r>
    </w:p>
    <w:p w:rsidR="00652BBA" w:rsidRPr="00DF27B7" w:rsidRDefault="00652BBA" w:rsidP="00652B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F27B7">
        <w:rPr>
          <w:rFonts w:ascii="Cambria Math" w:hAnsi="Cambria Math"/>
          <w:b/>
          <w:sz w:val="24"/>
          <w:szCs w:val="24"/>
        </w:rPr>
        <w:t xml:space="preserve">AUTOR: </w:t>
      </w:r>
      <w:r w:rsidRPr="00DF27B7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</w:p>
    <w:p w:rsidR="00652BBA" w:rsidRPr="00DF27B7" w:rsidRDefault="00652BBA" w:rsidP="00652B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2BBA" w:rsidRPr="00DF27B7" w:rsidRDefault="00652BBA" w:rsidP="00652BBA">
      <w:pPr>
        <w:spacing w:after="0"/>
        <w:rPr>
          <w:rFonts w:ascii="Cambria Math" w:hAnsi="Cambria Math"/>
          <w:sz w:val="24"/>
          <w:szCs w:val="24"/>
        </w:rPr>
      </w:pPr>
      <w:r w:rsidRPr="00DF27B7">
        <w:rPr>
          <w:rFonts w:ascii="Cambria Math" w:hAnsi="Cambria Math"/>
          <w:sz w:val="24"/>
          <w:szCs w:val="24"/>
        </w:rPr>
        <w:tab/>
      </w:r>
      <w:r w:rsidRPr="00DF27B7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652BBA" w:rsidRPr="00DF27B7" w:rsidRDefault="00652BBA" w:rsidP="00652BBA">
      <w:pPr>
        <w:spacing w:after="0"/>
        <w:rPr>
          <w:rFonts w:ascii="Cambria Math" w:hAnsi="Cambria Math"/>
          <w:sz w:val="24"/>
          <w:szCs w:val="24"/>
        </w:rPr>
      </w:pPr>
    </w:p>
    <w:p w:rsidR="00652BBA" w:rsidRPr="00DF27B7" w:rsidRDefault="00652BBA" w:rsidP="00652BBA">
      <w:pPr>
        <w:ind w:firstLine="156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</w:t>
      </w:r>
      <w:r w:rsidRPr="00DF27B7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DF27B7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Pr="00DF27B7"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 w:rsidRPr="00DF27B7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DF27B7">
        <w:rPr>
          <w:rFonts w:ascii="Cambria Math" w:hAnsi="Cambria Math" w:cs="Times New Roman"/>
          <w:sz w:val="24"/>
          <w:szCs w:val="24"/>
        </w:rPr>
        <w:t xml:space="preserve">, que seja encaminhado expediente ao Prefeito Municipal com cópia a Secretaria Municipal de Infraestrutura, mostrando a necessidade de realizar reforma/manutenção na ponte sobre o Córrego Oliveira, próximo a propriedade do </w:t>
      </w:r>
      <w:proofErr w:type="spellStart"/>
      <w:r w:rsidRPr="00DF27B7">
        <w:rPr>
          <w:rFonts w:ascii="Cambria Math" w:hAnsi="Cambria Math" w:cs="Times New Roman"/>
          <w:sz w:val="24"/>
          <w:szCs w:val="24"/>
        </w:rPr>
        <w:t>srº</w:t>
      </w:r>
      <w:proofErr w:type="spellEnd"/>
      <w:r w:rsidRPr="00DF27B7">
        <w:rPr>
          <w:rFonts w:ascii="Cambria Math" w:hAnsi="Cambria Math" w:cs="Times New Roman"/>
          <w:sz w:val="24"/>
          <w:szCs w:val="24"/>
        </w:rPr>
        <w:t xml:space="preserve"> Silvano </w:t>
      </w:r>
      <w:proofErr w:type="spellStart"/>
      <w:r w:rsidRPr="00DF27B7">
        <w:rPr>
          <w:rFonts w:ascii="Cambria Math" w:hAnsi="Cambria Math" w:cs="Times New Roman"/>
          <w:sz w:val="24"/>
          <w:szCs w:val="24"/>
        </w:rPr>
        <w:t>Dassar</w:t>
      </w:r>
      <w:proofErr w:type="spellEnd"/>
      <w:r w:rsidRPr="00DF27B7">
        <w:rPr>
          <w:rFonts w:ascii="Cambria Math" w:hAnsi="Cambria Math" w:cs="Times New Roman"/>
          <w:sz w:val="24"/>
          <w:szCs w:val="24"/>
        </w:rPr>
        <w:t>, na região do P</w:t>
      </w:r>
      <w:r>
        <w:rPr>
          <w:rFonts w:ascii="Cambria Math" w:hAnsi="Cambria Math" w:cs="Times New Roman"/>
          <w:sz w:val="24"/>
          <w:szCs w:val="24"/>
        </w:rPr>
        <w:t>.</w:t>
      </w:r>
      <w:r w:rsidRPr="00DF27B7">
        <w:rPr>
          <w:rFonts w:ascii="Cambria Math" w:hAnsi="Cambria Math" w:cs="Times New Roman"/>
          <w:sz w:val="24"/>
          <w:szCs w:val="24"/>
        </w:rPr>
        <w:t xml:space="preserve"> A</w:t>
      </w:r>
      <w:r>
        <w:rPr>
          <w:rFonts w:ascii="Cambria Math" w:hAnsi="Cambria Math" w:cs="Times New Roman"/>
          <w:sz w:val="24"/>
          <w:szCs w:val="24"/>
        </w:rPr>
        <w:t>.</w:t>
      </w:r>
      <w:r w:rsidRPr="00DF27B7">
        <w:rPr>
          <w:rFonts w:ascii="Cambria Math" w:hAnsi="Cambria Math" w:cs="Times New Roman"/>
          <w:sz w:val="24"/>
          <w:szCs w:val="24"/>
        </w:rPr>
        <w:t xml:space="preserve"> Safra, no município de Nova Xavantina – MT.</w:t>
      </w:r>
    </w:p>
    <w:p w:rsidR="00652BBA" w:rsidRPr="00DF27B7" w:rsidRDefault="00652BBA" w:rsidP="00652BBA">
      <w:pPr>
        <w:spacing w:after="0"/>
        <w:ind w:firstLine="1560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652BBA" w:rsidRPr="00DF27B7" w:rsidRDefault="00652BBA" w:rsidP="00652BBA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</w:t>
      </w:r>
      <w:r w:rsidRPr="00DF27B7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652BBA" w:rsidRPr="00DF27B7" w:rsidRDefault="00652BBA" w:rsidP="00652BBA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652BBA" w:rsidRPr="00DF27B7" w:rsidRDefault="00652BBA" w:rsidP="00652BBA">
      <w:pPr>
        <w:ind w:firstLine="1560"/>
        <w:jc w:val="both"/>
        <w:rPr>
          <w:rFonts w:ascii="Cambria Math" w:hAnsi="Cambria Math" w:cs="Times New Roman"/>
          <w:sz w:val="24"/>
          <w:szCs w:val="24"/>
        </w:rPr>
      </w:pPr>
      <w:r w:rsidRPr="00DF27B7"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moradores/trabalhadores rurais e transeuntes da região. As condições atuais do madeiramento da ponte sobre o Córrego Oliveira estão bastante comprometidas, o que pode causar acidentes/incidentes. Visando garantir as condições de trafegabilidade com segurança aos moradores/trabalhadores rurais e transeuntes da região, justifica a nossa indicação. Assim, peço o apoio dos nobres Pares desta Casa de Leis para a aprovação desta nossa indicação.</w:t>
      </w:r>
    </w:p>
    <w:p w:rsidR="00652BBA" w:rsidRPr="00DF27B7" w:rsidRDefault="00652BBA" w:rsidP="00652BBA">
      <w:pPr>
        <w:spacing w:after="0"/>
        <w:ind w:firstLine="1560"/>
        <w:jc w:val="both"/>
        <w:rPr>
          <w:rFonts w:ascii="Cambria Math" w:hAnsi="Cambria Math" w:cs="Times New Roman"/>
          <w:sz w:val="24"/>
          <w:szCs w:val="24"/>
        </w:rPr>
      </w:pPr>
    </w:p>
    <w:p w:rsidR="00652BBA" w:rsidRPr="00DF27B7" w:rsidRDefault="00652BBA" w:rsidP="00652BB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F27B7">
        <w:rPr>
          <w:rFonts w:ascii="Cambria Math" w:hAnsi="Cambria Math"/>
          <w:sz w:val="24"/>
          <w:szCs w:val="24"/>
        </w:rPr>
        <w:t xml:space="preserve">                                 </w:t>
      </w:r>
      <w:r w:rsidRPr="00DF27B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52BBA" w:rsidRPr="00DF27B7" w:rsidRDefault="00652BBA" w:rsidP="00652B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F27B7">
        <w:rPr>
          <w:rFonts w:ascii="Cambria Math" w:hAnsi="Cambria Math"/>
          <w:b/>
          <w:sz w:val="24"/>
          <w:szCs w:val="24"/>
        </w:rPr>
        <w:t>Palácio Adiel Antônio Ribeiro</w:t>
      </w:r>
    </w:p>
    <w:p w:rsidR="00652BBA" w:rsidRDefault="00652BBA" w:rsidP="00652B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F27B7"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652BBA" w:rsidRPr="00DF27B7" w:rsidRDefault="00652BBA" w:rsidP="00652B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52BBA" w:rsidRPr="00DF27B7" w:rsidRDefault="00652BBA" w:rsidP="00652BB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52BBA" w:rsidRPr="00DF27B7" w:rsidRDefault="00652BBA" w:rsidP="00652BB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DF27B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</w:t>
      </w:r>
    </w:p>
    <w:p w:rsidR="00652BBA" w:rsidRDefault="00652BBA" w:rsidP="00652BB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r w:rsidRPr="00DF27B7">
        <w:rPr>
          <w:rFonts w:ascii="Cambria Math" w:hAnsi="Cambria Math"/>
          <w:b/>
          <w:sz w:val="24"/>
          <w:szCs w:val="24"/>
        </w:rPr>
        <w:t>Vereador</w:t>
      </w:r>
    </w:p>
    <w:p w:rsidR="00652BBA" w:rsidRPr="00DF27B7" w:rsidRDefault="00652BBA" w:rsidP="00652BB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2BBA" w:rsidRPr="00DF27B7" w:rsidRDefault="00652BBA" w:rsidP="00652BB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2BBA" w:rsidRPr="00DF27B7" w:rsidRDefault="00652BBA" w:rsidP="00652B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Laurindo</w:t>
      </w:r>
      <w:r w:rsidRPr="00DF27B7">
        <w:rPr>
          <w:rFonts w:ascii="Cambria Math" w:hAnsi="Cambria Math"/>
          <w:b/>
          <w:sz w:val="24"/>
          <w:szCs w:val="24"/>
        </w:rPr>
        <w:t xml:space="preserve"> da Silva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Paulo Cesar</w:t>
      </w:r>
      <w:r w:rsidRPr="00DF27B7">
        <w:rPr>
          <w:rFonts w:ascii="Cambria Math" w:hAnsi="Cambria Math"/>
          <w:b/>
          <w:sz w:val="24"/>
          <w:szCs w:val="24"/>
        </w:rPr>
        <w:t xml:space="preserve"> Trindade       </w:t>
      </w:r>
    </w:p>
    <w:p w:rsidR="00652BBA" w:rsidRPr="00DF27B7" w:rsidRDefault="00652BBA" w:rsidP="00652BB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F27B7">
        <w:rPr>
          <w:rFonts w:ascii="Cambria Math" w:hAnsi="Cambria Math"/>
          <w:b/>
          <w:sz w:val="24"/>
          <w:szCs w:val="24"/>
        </w:rPr>
        <w:t xml:space="preserve">              Vereador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</w:t>
      </w:r>
      <w:r w:rsidRPr="00DF27B7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Pr="00DF27B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F27B7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652BBA" w:rsidRPr="00DF27B7" w:rsidRDefault="00652BBA" w:rsidP="00652BBA">
      <w:pPr>
        <w:rPr>
          <w:rFonts w:ascii="Cambria Math" w:hAnsi="Cambria Math"/>
        </w:rPr>
      </w:pPr>
    </w:p>
    <w:p w:rsidR="00652BBA" w:rsidRDefault="00652BBA" w:rsidP="00652B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Carlos Antonio</w:t>
      </w:r>
      <w:r w:rsidRPr="00DF27B7">
        <w:rPr>
          <w:rFonts w:ascii="Cambria Math" w:hAnsi="Cambria Math"/>
          <w:b/>
          <w:sz w:val="24"/>
          <w:szCs w:val="24"/>
        </w:rPr>
        <w:t xml:space="preserve"> Cunha Resende</w:t>
      </w:r>
    </w:p>
    <w:p w:rsidR="00652BBA" w:rsidRPr="00DF27B7" w:rsidRDefault="00652BBA" w:rsidP="00652B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>Vereador</w:t>
      </w:r>
      <w:bookmarkStart w:id="0" w:name="_GoBack"/>
      <w:bookmarkEnd w:id="0"/>
    </w:p>
    <w:p w:rsidR="00414792" w:rsidRDefault="00414792"/>
    <w:sectPr w:rsidR="00414792" w:rsidSect="00652BBA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BA"/>
    <w:rsid w:val="00414792"/>
    <w:rsid w:val="006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2023-04-20T15:37:00Z</cp:lastPrinted>
  <dcterms:created xsi:type="dcterms:W3CDTF">2023-04-20T15:34:00Z</dcterms:created>
  <dcterms:modified xsi:type="dcterms:W3CDTF">2023-04-20T15:38:00Z</dcterms:modified>
</cp:coreProperties>
</file>