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69" w:rsidRDefault="00560A69" w:rsidP="000A07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A078D" w:rsidRDefault="000A078D" w:rsidP="000A07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113/2023</w:t>
      </w:r>
    </w:p>
    <w:p w:rsidR="000A078D" w:rsidRDefault="000A078D" w:rsidP="000A07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 w:rsidR="00560A69">
        <w:rPr>
          <w:rFonts w:ascii="Cambria Math" w:hAnsi="Cambria Math"/>
          <w:b/>
          <w:sz w:val="24"/>
          <w:szCs w:val="28"/>
        </w:rPr>
        <w:t>DA SILVA - Quatizinho</w:t>
      </w:r>
    </w:p>
    <w:p w:rsidR="000A078D" w:rsidRDefault="000A078D" w:rsidP="000A07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A078D" w:rsidRDefault="000A078D" w:rsidP="000A078D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0A078D" w:rsidRPr="00560A69" w:rsidRDefault="000A078D" w:rsidP="00560A69">
      <w:pPr>
        <w:spacing w:line="240" w:lineRule="auto"/>
        <w:ind w:firstLine="708"/>
        <w:jc w:val="both"/>
        <w:rPr>
          <w:rFonts w:ascii="Cambria Math" w:hAnsi="Cambria Math"/>
          <w:color w:val="FF0000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De acordo com o Regimento Interno desta Casa de Leis e depois de ouvido o Soberano Plenário solicito a V. Exa, que seja encaminhado expediente ao Deputado Estadual Drº José Eugênio (PSB/MT), com cópia ao Prefeito Municipal, mostrando a necessidade de viabilizar recursos financeiros através de Emenda Parlamentar para aquisição de um veículo utilitário, para o Centro Educacional de Ensino Especial – APAE, do município de Nova Xavantina MT.</w:t>
      </w:r>
    </w:p>
    <w:p w:rsidR="000A078D" w:rsidRDefault="000A078D" w:rsidP="000A078D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0A078D" w:rsidRDefault="000A078D" w:rsidP="000A078D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0A078D" w:rsidRDefault="000A078D" w:rsidP="00560A69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as necessidades do Centro Educacional de Ensino Especial – CEEE/APAE de Nova Xavantina MT, que necessita de um veículo para que a equipe possa realizar deslocamento para realização de visitas domiciliares e na realização de eventos festivos/captação de recursos executados pela instituição.  A instituição tem um relevante trabalho social, educacional assistencial e de saúde, com os alunos matriculados e seus familiares. O veículo também será utilizado pela instituição nas atividades/visitas domiciliares e administrativas. O fato de a instituição não possuir veículo para essas atividades, justifica a nossa indicação. Assim, peço o apoio dos nobres Pares desta Casa de Leis para a aprovação desta nossa indicação.</w:t>
      </w:r>
    </w:p>
    <w:p w:rsidR="000A078D" w:rsidRDefault="000A078D" w:rsidP="000A078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A078D" w:rsidRDefault="000A078D" w:rsidP="000A078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60A69" w:rsidRDefault="000A078D" w:rsidP="00560A6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</w:t>
      </w:r>
      <w:r w:rsidR="00D225E7">
        <w:rPr>
          <w:rFonts w:ascii="Cambria Math" w:hAnsi="Cambria Math"/>
          <w:b/>
          <w:sz w:val="24"/>
          <w:szCs w:val="24"/>
        </w:rPr>
        <w:t>ina-MT, 17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de abril de 2023.</w:t>
      </w:r>
    </w:p>
    <w:p w:rsidR="00560A69" w:rsidRDefault="00560A69" w:rsidP="00560A6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78D" w:rsidRDefault="000A078D" w:rsidP="000A078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A078D" w:rsidRDefault="00560A69" w:rsidP="000A078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0A078D" w:rsidRDefault="000A078D" w:rsidP="000A078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0A078D" w:rsidRDefault="000A078D" w:rsidP="000A078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A078D" w:rsidRDefault="00560A69" w:rsidP="000A07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Laurindo</w:t>
      </w:r>
      <w:r w:rsidR="000A078D">
        <w:rPr>
          <w:rFonts w:ascii="Cambria Math" w:hAnsi="Cambria Math"/>
          <w:b/>
          <w:sz w:val="24"/>
          <w:szCs w:val="24"/>
        </w:rPr>
        <w:t xml:space="preserve"> da Silva   </w:t>
      </w:r>
      <w:r>
        <w:rPr>
          <w:rFonts w:ascii="Cambria Math" w:hAnsi="Cambria Math"/>
          <w:b/>
          <w:sz w:val="24"/>
          <w:szCs w:val="24"/>
        </w:rPr>
        <w:t xml:space="preserve">                             Paulo Cesar</w:t>
      </w:r>
      <w:r w:rsidR="000A078D">
        <w:rPr>
          <w:rFonts w:ascii="Cambria Math" w:hAnsi="Cambria Math"/>
          <w:b/>
          <w:sz w:val="24"/>
          <w:szCs w:val="24"/>
        </w:rPr>
        <w:t xml:space="preserve"> Trindade       </w:t>
      </w:r>
    </w:p>
    <w:p w:rsidR="000A078D" w:rsidRDefault="000A078D" w:rsidP="000A078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</w:t>
      </w:r>
      <w:r w:rsidR="00560A69">
        <w:rPr>
          <w:rFonts w:ascii="Cambria Math" w:hAnsi="Cambria Math"/>
          <w:b/>
          <w:sz w:val="24"/>
          <w:szCs w:val="24"/>
        </w:rPr>
        <w:t xml:space="preserve">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</w:t>
      </w:r>
    </w:p>
    <w:p w:rsidR="000A078D" w:rsidRDefault="000A078D" w:rsidP="00560A6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</w:p>
    <w:p w:rsidR="00560A69" w:rsidRDefault="00560A69" w:rsidP="00560A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Carlos Antonio Cunha Resende</w:t>
      </w:r>
    </w:p>
    <w:p w:rsidR="00560A69" w:rsidRDefault="00560A69" w:rsidP="00560A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Vereador </w:t>
      </w:r>
    </w:p>
    <w:p w:rsidR="00560A69" w:rsidRDefault="00560A69" w:rsidP="000A078D">
      <w:r>
        <w:tab/>
      </w:r>
      <w:r>
        <w:tab/>
      </w:r>
      <w:r>
        <w:tab/>
      </w:r>
      <w:r>
        <w:tab/>
      </w:r>
    </w:p>
    <w:p w:rsidR="000A078D" w:rsidRDefault="000A078D" w:rsidP="000A078D"/>
    <w:p w:rsidR="00F20B79" w:rsidRDefault="00F20B79"/>
    <w:sectPr w:rsidR="00F20B79" w:rsidSect="00560A69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8D"/>
    <w:rsid w:val="000A078D"/>
    <w:rsid w:val="00560A69"/>
    <w:rsid w:val="00D225E7"/>
    <w:rsid w:val="00F2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78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78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2023-04-05T17:45:00Z</cp:lastPrinted>
  <dcterms:created xsi:type="dcterms:W3CDTF">2023-04-05T16:28:00Z</dcterms:created>
  <dcterms:modified xsi:type="dcterms:W3CDTF">2023-04-05T20:09:00Z</dcterms:modified>
</cp:coreProperties>
</file>