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B36BFD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</w:t>
      </w:r>
      <w:r w:rsidR="00076337">
        <w:rPr>
          <w:rFonts w:ascii="Cambria Math" w:hAnsi="Cambria Math"/>
          <w:b/>
          <w:sz w:val="24"/>
          <w:szCs w:val="24"/>
        </w:rPr>
        <w:t>9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750255">
        <w:rPr>
          <w:rFonts w:ascii="Cambria Math" w:hAnsi="Cambria Math"/>
          <w:b/>
          <w:sz w:val="24"/>
          <w:szCs w:val="24"/>
        </w:rPr>
        <w:t>ANILTON</w:t>
      </w:r>
      <w:r w:rsidR="00EE4A87" w:rsidRPr="0004213B">
        <w:rPr>
          <w:rFonts w:ascii="Cambria Math" w:hAnsi="Cambria Math"/>
          <w:b/>
          <w:sz w:val="24"/>
          <w:szCs w:val="24"/>
        </w:rPr>
        <w:t xml:space="preserve"> SILVA</w:t>
      </w:r>
      <w:r w:rsidR="00750255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076337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B36BFD">
        <w:rPr>
          <w:rFonts w:ascii="Cambria Math" w:hAnsi="Cambria Math"/>
          <w:sz w:val="24"/>
          <w:szCs w:val="24"/>
        </w:rPr>
        <w:t>Prefeito Municipal</w:t>
      </w:r>
      <w:r w:rsidR="00076337">
        <w:rPr>
          <w:rFonts w:ascii="Cambria Math" w:hAnsi="Cambria Math"/>
          <w:sz w:val="24"/>
          <w:szCs w:val="24"/>
        </w:rPr>
        <w:t>,</w:t>
      </w:r>
      <w:r w:rsidR="00B36BFD">
        <w:rPr>
          <w:rFonts w:ascii="Cambria Math" w:hAnsi="Cambria Math"/>
          <w:sz w:val="24"/>
          <w:szCs w:val="24"/>
        </w:rPr>
        <w:t xml:space="preserve"> mostrando a necessidade de disponibilizar um micro ônibus para transportar familiares e amigos da casa mortuária ate o cemitério quando </w:t>
      </w:r>
      <w:r w:rsidR="00C662A1">
        <w:rPr>
          <w:rFonts w:ascii="Cambria Math" w:hAnsi="Cambria Math"/>
          <w:sz w:val="24"/>
          <w:szCs w:val="24"/>
        </w:rPr>
        <w:t>o falecido for de</w:t>
      </w:r>
      <w:r w:rsidR="00B36BFD">
        <w:rPr>
          <w:rFonts w:ascii="Cambria Math" w:hAnsi="Cambria Math"/>
          <w:sz w:val="24"/>
          <w:szCs w:val="24"/>
        </w:rPr>
        <w:t xml:space="preserve"> família carente</w:t>
      </w:r>
      <w:r w:rsidR="00C662A1">
        <w:rPr>
          <w:rFonts w:ascii="Cambria Math" w:hAnsi="Cambria Math"/>
          <w:sz w:val="24"/>
          <w:szCs w:val="24"/>
        </w:rPr>
        <w:t>.</w:t>
      </w:r>
    </w:p>
    <w:p w:rsidR="00B36BFD" w:rsidRDefault="00B36BFD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B36BFD" w:rsidRPr="0004213B" w:rsidRDefault="00B36BFD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B36BFD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766EAA" w:rsidRDefault="000966EB" w:rsidP="0048259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Esta nossa indicação visa ajudar as pessoas carentes com esse beneficio num momento tão difícil que é perder um ente querido e por ser uma família carente </w:t>
      </w:r>
      <w:r w:rsidR="00172534">
        <w:rPr>
          <w:rFonts w:ascii="Cambria Math" w:hAnsi="Cambria Math"/>
          <w:sz w:val="24"/>
          <w:szCs w:val="24"/>
        </w:rPr>
        <w:t xml:space="preserve">ás vezes não disponibiliza de um veiculo para o cortejo fúnebre.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B36BFD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D7513E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6337"/>
    <w:rsid w:val="000966EB"/>
    <w:rsid w:val="00172534"/>
    <w:rsid w:val="0046219B"/>
    <w:rsid w:val="004735C7"/>
    <w:rsid w:val="00482596"/>
    <w:rsid w:val="005C3C6C"/>
    <w:rsid w:val="005F2C67"/>
    <w:rsid w:val="00672F57"/>
    <w:rsid w:val="006A2D2A"/>
    <w:rsid w:val="00750255"/>
    <w:rsid w:val="00766EAA"/>
    <w:rsid w:val="007771E3"/>
    <w:rsid w:val="007D26BC"/>
    <w:rsid w:val="008426B5"/>
    <w:rsid w:val="00887C73"/>
    <w:rsid w:val="00951323"/>
    <w:rsid w:val="00A06F19"/>
    <w:rsid w:val="00B36BFD"/>
    <w:rsid w:val="00B57E65"/>
    <w:rsid w:val="00BA4DB8"/>
    <w:rsid w:val="00C662A1"/>
    <w:rsid w:val="00C83B79"/>
    <w:rsid w:val="00D02A2C"/>
    <w:rsid w:val="00D7513E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2023-03-02T19:35:00Z</cp:lastPrinted>
  <dcterms:created xsi:type="dcterms:W3CDTF">2022-10-14T10:49:00Z</dcterms:created>
  <dcterms:modified xsi:type="dcterms:W3CDTF">2023-03-02T19:42:00Z</dcterms:modified>
</cp:coreProperties>
</file>