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D4A2E" w:rsidRDefault="00ED4A2E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>INDICAÇÃO Nº 037</w:t>
      </w:r>
      <w:r w:rsidR="0046219B" w:rsidRPr="00ED4A2E">
        <w:rPr>
          <w:rFonts w:ascii="Cambria Math" w:hAnsi="Cambria Math"/>
          <w:b/>
          <w:sz w:val="24"/>
          <w:szCs w:val="24"/>
        </w:rPr>
        <w:t>/2023</w:t>
      </w:r>
    </w:p>
    <w:p w:rsidR="007771E3" w:rsidRPr="00ED4A2E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ED4A2E">
        <w:rPr>
          <w:rFonts w:ascii="Cambria Math" w:hAnsi="Cambria Math"/>
          <w:b/>
          <w:sz w:val="24"/>
          <w:szCs w:val="24"/>
        </w:rPr>
        <w:t>EDNALDO FRAGAS</w:t>
      </w:r>
      <w:r w:rsidR="00EE4A87" w:rsidRPr="00ED4A2E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ED4A2E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ED4A2E" w:rsidRDefault="007E5775" w:rsidP="00717AB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ED4A2E">
        <w:rPr>
          <w:rFonts w:ascii="Cambria Math" w:hAnsi="Cambria Math"/>
          <w:b/>
          <w:sz w:val="24"/>
          <w:szCs w:val="24"/>
        </w:rPr>
        <w:t xml:space="preserve"> </w:t>
      </w:r>
      <w:r w:rsidRPr="00ED4A2E">
        <w:rPr>
          <w:rFonts w:ascii="Cambria Math" w:hAnsi="Cambria Math"/>
          <w:b/>
          <w:sz w:val="24"/>
          <w:szCs w:val="24"/>
        </w:rPr>
        <w:t xml:space="preserve"> </w:t>
      </w:r>
    </w:p>
    <w:p w:rsidR="001F1D2A" w:rsidRPr="00ED4A2E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ED4A2E">
        <w:rPr>
          <w:rFonts w:ascii="Cambria Math" w:eastAsiaTheme="minorHAnsi" w:hAnsi="Cambria Math"/>
          <w:sz w:val="24"/>
          <w:szCs w:val="24"/>
        </w:rPr>
        <w:t xml:space="preserve">                 Senhor Presidente</w:t>
      </w:r>
    </w:p>
    <w:p w:rsidR="00ED4A2E" w:rsidRPr="00ED4A2E" w:rsidRDefault="0086302E" w:rsidP="00ED4A2E">
      <w:pPr>
        <w:ind w:firstLine="708"/>
        <w:jc w:val="both"/>
        <w:rPr>
          <w:rFonts w:ascii="Cambria Math" w:eastAsiaTheme="minorHAnsi" w:hAnsi="Cambria Math"/>
          <w:color w:val="FF0000"/>
          <w:sz w:val="24"/>
          <w:szCs w:val="24"/>
        </w:rPr>
      </w:pPr>
      <w:r w:rsidRPr="00ED4A2E">
        <w:rPr>
          <w:rFonts w:ascii="Cambria Math" w:eastAsiaTheme="minorHAnsi" w:hAnsi="Cambria Math"/>
          <w:sz w:val="24"/>
          <w:szCs w:val="24"/>
        </w:rPr>
        <w:t xml:space="preserve">   </w:t>
      </w:r>
      <w:r w:rsidR="00717ABE" w:rsidRPr="00ED4A2E">
        <w:rPr>
          <w:rFonts w:ascii="Cambria Math" w:eastAsiaTheme="minorHAnsi" w:hAnsi="Cambria Math"/>
          <w:sz w:val="24"/>
          <w:szCs w:val="24"/>
        </w:rPr>
        <w:t xml:space="preserve">  </w:t>
      </w:r>
      <w:r w:rsidRPr="00ED4A2E">
        <w:rPr>
          <w:rFonts w:ascii="Cambria Math" w:eastAsiaTheme="minorHAnsi" w:hAnsi="Cambria Math"/>
          <w:sz w:val="24"/>
          <w:szCs w:val="24"/>
        </w:rPr>
        <w:t xml:space="preserve"> De acordo com o Regimento Interno desta Casa de Leis e depois de ouvido </w:t>
      </w:r>
      <w:proofErr w:type="gramStart"/>
      <w:r w:rsidRPr="00ED4A2E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ED4A2E">
        <w:rPr>
          <w:rFonts w:ascii="Cambria Math" w:eastAsiaTheme="minorHAnsi" w:hAnsi="Cambria Math"/>
          <w:sz w:val="24"/>
          <w:szCs w:val="24"/>
        </w:rPr>
        <w:t xml:space="preserve"> a V. </w:t>
      </w:r>
      <w:r w:rsidR="00717ABE" w:rsidRPr="00ED4A2E">
        <w:rPr>
          <w:rFonts w:ascii="Cambria Math" w:eastAsiaTheme="minorHAnsi" w:hAnsi="Cambria Math"/>
          <w:sz w:val="24"/>
          <w:szCs w:val="24"/>
        </w:rPr>
        <w:t>Exa.</w:t>
      </w:r>
      <w:r w:rsidRPr="00ED4A2E">
        <w:rPr>
          <w:rFonts w:ascii="Cambria Math" w:eastAsiaTheme="minorHAnsi" w:hAnsi="Cambria Math"/>
          <w:sz w:val="24"/>
          <w:szCs w:val="24"/>
        </w:rPr>
        <w:t xml:space="preserve">, que </w:t>
      </w:r>
      <w:r w:rsidR="00ED4A2E" w:rsidRPr="00ED4A2E">
        <w:rPr>
          <w:rFonts w:ascii="Cambria Math" w:eastAsiaTheme="minorHAnsi" w:hAnsi="Cambria Math"/>
          <w:sz w:val="24"/>
          <w:szCs w:val="24"/>
        </w:rPr>
        <w:t xml:space="preserve">seja encaminhado expediente ao Prefeito Municipal com cópia a Secretaria Municipal de Infraestrutura, mostrando a necessidade de construir uma Ponte sobre o Córrego próximo a propriedade do </w:t>
      </w:r>
      <w:proofErr w:type="spellStart"/>
      <w:r w:rsidR="00ED4A2E" w:rsidRPr="00ED4A2E">
        <w:rPr>
          <w:rFonts w:ascii="Cambria Math" w:eastAsiaTheme="minorHAnsi" w:hAnsi="Cambria Math"/>
          <w:sz w:val="24"/>
          <w:szCs w:val="24"/>
        </w:rPr>
        <w:t>Srº</w:t>
      </w:r>
      <w:proofErr w:type="spellEnd"/>
      <w:r w:rsidR="00ED4A2E" w:rsidRPr="00ED4A2E">
        <w:rPr>
          <w:rFonts w:ascii="Cambria Math" w:eastAsiaTheme="minorHAnsi" w:hAnsi="Cambria Math"/>
          <w:sz w:val="24"/>
          <w:szCs w:val="24"/>
        </w:rPr>
        <w:t xml:space="preserve"> </w:t>
      </w:r>
      <w:proofErr w:type="spellStart"/>
      <w:r w:rsidR="00ED4A2E" w:rsidRPr="00ED4A2E">
        <w:rPr>
          <w:rFonts w:ascii="Cambria Math" w:eastAsiaTheme="minorHAnsi" w:hAnsi="Cambria Math"/>
          <w:sz w:val="24"/>
          <w:szCs w:val="24"/>
        </w:rPr>
        <w:t>Adelimar</w:t>
      </w:r>
      <w:proofErr w:type="spellEnd"/>
      <w:r w:rsidR="00ED4A2E" w:rsidRPr="00ED4A2E">
        <w:rPr>
          <w:rFonts w:ascii="Cambria Math" w:eastAsiaTheme="minorHAnsi" w:hAnsi="Cambria Math"/>
          <w:sz w:val="24"/>
          <w:szCs w:val="24"/>
        </w:rPr>
        <w:t xml:space="preserve"> Santana, na divisa entre as Fazendas Novo Horizonte e Bom Sucesso, de propriedade do </w:t>
      </w:r>
      <w:proofErr w:type="spellStart"/>
      <w:r w:rsidR="00ED4A2E" w:rsidRPr="00ED4A2E">
        <w:rPr>
          <w:rFonts w:ascii="Cambria Math" w:eastAsiaTheme="minorHAnsi" w:hAnsi="Cambria Math"/>
          <w:sz w:val="24"/>
          <w:szCs w:val="24"/>
        </w:rPr>
        <w:t>Srº</w:t>
      </w:r>
      <w:proofErr w:type="spellEnd"/>
      <w:r w:rsidR="00ED4A2E" w:rsidRPr="00ED4A2E">
        <w:rPr>
          <w:rFonts w:ascii="Cambria Math" w:eastAsiaTheme="minorHAnsi" w:hAnsi="Cambria Math"/>
          <w:sz w:val="24"/>
          <w:szCs w:val="24"/>
        </w:rPr>
        <w:t xml:space="preserve"> Paulo Av</w:t>
      </w:r>
      <w:r w:rsidR="00ED4A2E" w:rsidRPr="00ED4A2E">
        <w:rPr>
          <w:rFonts w:ascii="Cambria Math" w:eastAsiaTheme="minorHAnsi" w:hAnsi="Cambria Math"/>
          <w:sz w:val="24"/>
          <w:szCs w:val="24"/>
        </w:rPr>
        <w:t xml:space="preserve">elino </w:t>
      </w:r>
      <w:proofErr w:type="spellStart"/>
      <w:r w:rsidR="00ED4A2E" w:rsidRPr="00ED4A2E">
        <w:rPr>
          <w:rFonts w:ascii="Cambria Math" w:eastAsiaTheme="minorHAnsi" w:hAnsi="Cambria Math"/>
          <w:sz w:val="24"/>
          <w:szCs w:val="24"/>
        </w:rPr>
        <w:t>Boelli</w:t>
      </w:r>
      <w:proofErr w:type="spellEnd"/>
      <w:r w:rsidR="00ED4A2E" w:rsidRPr="00ED4A2E">
        <w:rPr>
          <w:rFonts w:ascii="Cambria Math" w:eastAsiaTheme="minorHAnsi" w:hAnsi="Cambria Math"/>
          <w:sz w:val="24"/>
          <w:szCs w:val="24"/>
        </w:rPr>
        <w:t>, às margens direita</w:t>
      </w:r>
      <w:r w:rsidR="00ED4A2E" w:rsidRPr="00ED4A2E">
        <w:rPr>
          <w:rFonts w:ascii="Cambria Math" w:eastAsiaTheme="minorHAnsi" w:hAnsi="Cambria Math"/>
          <w:sz w:val="24"/>
          <w:szCs w:val="24"/>
        </w:rPr>
        <w:t xml:space="preserve"> do Rio Rafael, no município de Nova Xavantina – MT.</w:t>
      </w:r>
    </w:p>
    <w:p w:rsidR="0086302E" w:rsidRPr="00ED4A2E" w:rsidRDefault="0086302E" w:rsidP="0086302E">
      <w:pPr>
        <w:jc w:val="both"/>
        <w:rPr>
          <w:rFonts w:ascii="Cambria Math" w:eastAsiaTheme="minorHAnsi" w:hAnsi="Cambria Math"/>
          <w:b/>
          <w:sz w:val="24"/>
          <w:szCs w:val="24"/>
        </w:rPr>
      </w:pPr>
      <w:r w:rsidRPr="00ED4A2E">
        <w:rPr>
          <w:rFonts w:ascii="Cambria Math" w:eastAsiaTheme="minorHAnsi" w:hAnsi="Cambria Math"/>
          <w:b/>
          <w:sz w:val="24"/>
          <w:szCs w:val="24"/>
        </w:rPr>
        <w:t xml:space="preserve">                                     JUSTIFICATIVA</w:t>
      </w:r>
    </w:p>
    <w:p w:rsidR="0004213B" w:rsidRPr="00ED4A2E" w:rsidRDefault="0086302E" w:rsidP="00717ABE">
      <w:pPr>
        <w:jc w:val="both"/>
        <w:rPr>
          <w:rFonts w:ascii="Cambria Math" w:eastAsiaTheme="minorHAnsi" w:hAnsi="Cambria Math"/>
          <w:sz w:val="24"/>
          <w:szCs w:val="24"/>
        </w:rPr>
      </w:pPr>
      <w:r w:rsidRPr="00ED4A2E">
        <w:rPr>
          <w:rFonts w:ascii="Cambria Math" w:eastAsiaTheme="minorHAnsi" w:hAnsi="Cambria Math"/>
          <w:sz w:val="24"/>
          <w:szCs w:val="24"/>
        </w:rPr>
        <w:tab/>
      </w:r>
      <w:r w:rsidR="00ED4A2E" w:rsidRPr="00ED4A2E">
        <w:rPr>
          <w:rFonts w:ascii="Cambria Math" w:eastAsiaTheme="minorHAnsi" w:hAnsi="Cambria Math"/>
          <w:sz w:val="24"/>
          <w:szCs w:val="24"/>
        </w:rPr>
        <w:t xml:space="preserve">    </w:t>
      </w:r>
      <w:r w:rsidR="00ED4A2E">
        <w:rPr>
          <w:rFonts w:ascii="Cambria Math" w:eastAsiaTheme="minorHAnsi" w:hAnsi="Cambria Math"/>
          <w:sz w:val="24"/>
          <w:szCs w:val="24"/>
        </w:rPr>
        <w:t xml:space="preserve">  </w:t>
      </w:r>
      <w:bookmarkStart w:id="0" w:name="_GoBack"/>
      <w:bookmarkEnd w:id="0"/>
      <w:r w:rsidR="00ED4A2E" w:rsidRPr="00ED4A2E">
        <w:rPr>
          <w:rFonts w:ascii="Cambria Math" w:hAnsi="Cambria Math"/>
          <w:sz w:val="24"/>
          <w:szCs w:val="24"/>
        </w:rPr>
        <w:t>Essa nossa indicação tem como principal justificativa o fato de atender as necessidades dos moradores/</w:t>
      </w:r>
      <w:proofErr w:type="gramStart"/>
      <w:r w:rsidR="00ED4A2E" w:rsidRPr="00ED4A2E">
        <w:rPr>
          <w:rFonts w:ascii="Cambria Math" w:hAnsi="Cambria Math"/>
          <w:sz w:val="24"/>
          <w:szCs w:val="24"/>
        </w:rPr>
        <w:t>trabalhadores/produtores</w:t>
      </w:r>
      <w:proofErr w:type="gramEnd"/>
      <w:r w:rsidR="00ED4A2E" w:rsidRPr="00ED4A2E">
        <w:rPr>
          <w:rFonts w:ascii="Cambria Math" w:hAnsi="Cambria Math"/>
          <w:sz w:val="24"/>
          <w:szCs w:val="24"/>
        </w:rPr>
        <w:t xml:space="preserve"> rurais da região, que precisam ter acesso às propriedades. Antigamente, tinha uma ponte, mas foi queimada com um fogo descontrolado na região. Atualmente, os moradores passam por um </w:t>
      </w:r>
      <w:proofErr w:type="gramStart"/>
      <w:r w:rsidR="00ED4A2E" w:rsidRPr="00ED4A2E">
        <w:rPr>
          <w:rFonts w:ascii="Cambria Math" w:hAnsi="Cambria Math"/>
          <w:sz w:val="24"/>
          <w:szCs w:val="24"/>
        </w:rPr>
        <w:t>val</w:t>
      </w:r>
      <w:proofErr w:type="gramEnd"/>
      <w:r w:rsidR="00ED4A2E" w:rsidRPr="00ED4A2E">
        <w:rPr>
          <w:rFonts w:ascii="Cambria Math" w:hAnsi="Cambria Math"/>
          <w:sz w:val="24"/>
          <w:szCs w:val="24"/>
        </w:rPr>
        <w:t>. No entanto, quando é período de chuvas não tem condições de sair ou chegar a suas propriedades, pois filham ilhados, já que do outro lado é o Rio Rafael, e nesse ponto não tem ponte. As condições atuais tem trazido transtornos/insegurança aos moradores e transeuntes, pois em situações de emergência tem trazido preocupação, pois não conseguem sair para procurar atendimento médico, por exemplo. E, para garantir segurança de todos e trafegabilidade da região, justifica o nosso pedido. É oportuno salientar que a referida indicação reforça a indicação nº 140/2022, apresentada no dia 02/05/2022.</w:t>
      </w:r>
      <w:r w:rsidR="00ED4A2E" w:rsidRPr="00ED4A2E">
        <w:rPr>
          <w:rFonts w:ascii="Cambria Math" w:eastAsiaTheme="minorHAnsi" w:hAnsi="Cambria Math"/>
          <w:sz w:val="24"/>
          <w:szCs w:val="24"/>
        </w:rPr>
        <w:t xml:space="preserve"> </w:t>
      </w:r>
      <w:r w:rsidRPr="00ED4A2E">
        <w:rPr>
          <w:rFonts w:ascii="Cambria Math" w:eastAsiaTheme="minorHAnsi" w:hAnsi="Cambria Math"/>
          <w:sz w:val="24"/>
          <w:szCs w:val="24"/>
        </w:rPr>
        <w:t xml:space="preserve">Assim, peço o apoio dos nobres Pares desta Casa de Leis para a </w:t>
      </w:r>
      <w:r w:rsidR="00717ABE" w:rsidRPr="00ED4A2E">
        <w:rPr>
          <w:rFonts w:ascii="Cambria Math" w:eastAsiaTheme="minorHAnsi" w:hAnsi="Cambria Math"/>
          <w:sz w:val="24"/>
          <w:szCs w:val="24"/>
        </w:rPr>
        <w:t xml:space="preserve">aprovação desta nossa </w:t>
      </w:r>
      <w:proofErr w:type="gramStart"/>
      <w:r w:rsidR="00717ABE" w:rsidRPr="00ED4A2E">
        <w:rPr>
          <w:rFonts w:ascii="Cambria Math" w:eastAsiaTheme="minorHAnsi" w:hAnsi="Cambria Math"/>
          <w:sz w:val="24"/>
          <w:szCs w:val="24"/>
        </w:rPr>
        <w:t>indicação.</w:t>
      </w:r>
      <w:proofErr w:type="gramEnd"/>
      <w:r w:rsidR="00887C73" w:rsidRPr="00ED4A2E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ED4A2E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D4A2E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ED4A2E" w:rsidRDefault="00717AB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>Nova Xavantina-MT, 24</w:t>
      </w:r>
      <w:r w:rsidR="0004213B" w:rsidRPr="00ED4A2E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A03B7" w:rsidRPr="00ED4A2E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ED4A2E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ED4A2E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ED4A2E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>Vereador</w:t>
      </w:r>
    </w:p>
    <w:p w:rsidR="004A63CA" w:rsidRPr="00ED4A2E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ED4A2E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>A</w:t>
      </w:r>
      <w:r w:rsidR="000A03B7" w:rsidRPr="00ED4A2E">
        <w:rPr>
          <w:rFonts w:ascii="Cambria Math" w:hAnsi="Cambria Math"/>
          <w:b/>
          <w:sz w:val="24"/>
          <w:szCs w:val="24"/>
        </w:rPr>
        <w:t>driano</w:t>
      </w:r>
      <w:r w:rsidRPr="00ED4A2E">
        <w:rPr>
          <w:rFonts w:ascii="Cambria Math" w:hAnsi="Cambria Math"/>
          <w:b/>
          <w:sz w:val="24"/>
          <w:szCs w:val="24"/>
        </w:rPr>
        <w:t xml:space="preserve"> </w:t>
      </w:r>
      <w:r w:rsidR="000A03B7" w:rsidRPr="00ED4A2E">
        <w:rPr>
          <w:rFonts w:ascii="Cambria Math" w:hAnsi="Cambria Math"/>
          <w:b/>
          <w:sz w:val="24"/>
          <w:szCs w:val="24"/>
        </w:rPr>
        <w:t xml:space="preserve">Laurindo da </w:t>
      </w:r>
      <w:r w:rsidRPr="00ED4A2E">
        <w:rPr>
          <w:rFonts w:ascii="Cambria Math" w:hAnsi="Cambria Math"/>
          <w:b/>
          <w:sz w:val="24"/>
          <w:szCs w:val="24"/>
        </w:rPr>
        <w:t>S</w:t>
      </w:r>
      <w:r w:rsidR="000A03B7" w:rsidRPr="00ED4A2E">
        <w:rPr>
          <w:rFonts w:ascii="Cambria Math" w:hAnsi="Cambria Math"/>
          <w:b/>
          <w:sz w:val="24"/>
          <w:szCs w:val="24"/>
        </w:rPr>
        <w:t>ilva</w:t>
      </w:r>
      <w:r w:rsidRPr="00ED4A2E">
        <w:rPr>
          <w:rFonts w:ascii="Cambria Math" w:hAnsi="Cambria Math"/>
          <w:b/>
          <w:sz w:val="24"/>
          <w:szCs w:val="24"/>
        </w:rPr>
        <w:t xml:space="preserve"> </w:t>
      </w:r>
      <w:r w:rsidR="000A03B7" w:rsidRPr="00ED4A2E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ED4A2E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ED4A2E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ED4A2E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ED4A2E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ED4A2E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ED4A2E">
        <w:rPr>
          <w:rFonts w:ascii="Cambria Math" w:hAnsi="Cambria Math"/>
          <w:b/>
          <w:sz w:val="24"/>
          <w:szCs w:val="24"/>
        </w:rPr>
        <w:t xml:space="preserve">   </w:t>
      </w:r>
      <w:r w:rsidRPr="00ED4A2E">
        <w:rPr>
          <w:rFonts w:ascii="Cambria Math" w:hAnsi="Cambria Math"/>
          <w:b/>
          <w:sz w:val="24"/>
          <w:szCs w:val="24"/>
        </w:rPr>
        <w:t xml:space="preserve"> </w:t>
      </w:r>
      <w:r w:rsidR="0004213B" w:rsidRPr="00ED4A2E">
        <w:rPr>
          <w:rFonts w:ascii="Cambria Math" w:hAnsi="Cambria Math"/>
          <w:b/>
          <w:sz w:val="24"/>
          <w:szCs w:val="24"/>
        </w:rPr>
        <w:t>Vereador</w:t>
      </w:r>
      <w:r w:rsidR="004A63CA" w:rsidRPr="00ED4A2E">
        <w:rPr>
          <w:rFonts w:ascii="Cambria Math" w:hAnsi="Cambria Math"/>
          <w:b/>
          <w:sz w:val="24"/>
          <w:szCs w:val="24"/>
        </w:rPr>
        <w:t xml:space="preserve">  </w:t>
      </w:r>
      <w:r w:rsidRPr="00ED4A2E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ED4A2E">
        <w:rPr>
          <w:rFonts w:ascii="Cambria Math" w:hAnsi="Cambria Math"/>
          <w:b/>
          <w:sz w:val="24"/>
          <w:szCs w:val="24"/>
        </w:rPr>
        <w:t xml:space="preserve">                  </w:t>
      </w:r>
      <w:r w:rsidRPr="00ED4A2E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ED4A2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D4A2E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ED4A2E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D4A2E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D4A2E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ED4A2E">
        <w:rPr>
          <w:rFonts w:ascii="Cambria Math" w:hAnsi="Cambria Math"/>
          <w:b/>
          <w:sz w:val="24"/>
          <w:szCs w:val="24"/>
        </w:rPr>
        <w:t xml:space="preserve">         </w:t>
      </w:r>
      <w:r w:rsidRPr="00ED4A2E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ED4A2E">
        <w:rPr>
          <w:rFonts w:ascii="Cambria Math" w:hAnsi="Cambria Math"/>
          <w:b/>
          <w:sz w:val="24"/>
          <w:szCs w:val="24"/>
        </w:rPr>
        <w:t xml:space="preserve"> Cunha Resende   </w:t>
      </w:r>
      <w:r w:rsidRPr="00ED4A2E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ED4A2E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D4A2E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ED4A2E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ED4A2E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ED4A2E">
        <w:rPr>
          <w:rFonts w:ascii="Cambria Math" w:hAnsi="Cambria Math"/>
          <w:b/>
          <w:sz w:val="24"/>
          <w:szCs w:val="24"/>
        </w:rPr>
        <w:t xml:space="preserve">    </w:t>
      </w:r>
      <w:r w:rsidRPr="00ED4A2E">
        <w:rPr>
          <w:rFonts w:ascii="Cambria Math" w:hAnsi="Cambria Math"/>
          <w:b/>
          <w:sz w:val="24"/>
          <w:szCs w:val="24"/>
        </w:rPr>
        <w:t>Vere</w:t>
      </w:r>
      <w:r w:rsidR="00E8000B" w:rsidRPr="00ED4A2E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ED4A2E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ED4A2E">
        <w:rPr>
          <w:rFonts w:ascii="Cambria Math" w:hAnsi="Cambria Math"/>
          <w:b/>
          <w:sz w:val="24"/>
          <w:szCs w:val="24"/>
        </w:rPr>
        <w:t xml:space="preserve">           </w:t>
      </w:r>
      <w:r w:rsidR="00717ABE" w:rsidRPr="00ED4A2E">
        <w:rPr>
          <w:rFonts w:ascii="Cambria Math" w:hAnsi="Cambria Math"/>
          <w:b/>
          <w:sz w:val="24"/>
          <w:szCs w:val="24"/>
        </w:rPr>
        <w:t xml:space="preserve">                          </w:t>
      </w:r>
      <w:r w:rsidR="00EE4A87" w:rsidRPr="00ED4A2E">
        <w:rPr>
          <w:rFonts w:ascii="Cambria Math" w:hAnsi="Cambria Math"/>
          <w:b/>
          <w:sz w:val="24"/>
          <w:szCs w:val="24"/>
        </w:rPr>
        <w:tab/>
      </w:r>
      <w:r w:rsidR="00EE4A87" w:rsidRPr="00ED4A2E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ED4A2E" w:rsidSect="00717ABE">
      <w:pgSz w:w="11906" w:h="16838"/>
      <w:pgMar w:top="297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1D2A"/>
    <w:rsid w:val="001F21CC"/>
    <w:rsid w:val="00303230"/>
    <w:rsid w:val="00317C0C"/>
    <w:rsid w:val="0046219B"/>
    <w:rsid w:val="004735C7"/>
    <w:rsid w:val="004A63CA"/>
    <w:rsid w:val="005F2C67"/>
    <w:rsid w:val="006A2D2A"/>
    <w:rsid w:val="00717ABE"/>
    <w:rsid w:val="007771E3"/>
    <w:rsid w:val="007D26BC"/>
    <w:rsid w:val="007E317E"/>
    <w:rsid w:val="007E5775"/>
    <w:rsid w:val="0086302E"/>
    <w:rsid w:val="00887C73"/>
    <w:rsid w:val="00A06F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D4A2E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2023-02-23T18:46:00Z</cp:lastPrinted>
  <dcterms:created xsi:type="dcterms:W3CDTF">2022-10-14T10:49:00Z</dcterms:created>
  <dcterms:modified xsi:type="dcterms:W3CDTF">2023-02-23T18:47:00Z</dcterms:modified>
</cp:coreProperties>
</file>