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537C5A" w:rsidRDefault="002A7397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030</w:t>
      </w:r>
      <w:r w:rsidR="0046219B" w:rsidRPr="00537C5A">
        <w:rPr>
          <w:rFonts w:ascii="Cambria Math" w:hAnsi="Cambria Math"/>
          <w:b/>
          <w:sz w:val="24"/>
          <w:szCs w:val="24"/>
        </w:rPr>
        <w:t>/2023</w:t>
      </w:r>
    </w:p>
    <w:p w:rsidR="007771E3" w:rsidRPr="00537C5A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AUTOR: </w:t>
      </w:r>
      <w:r w:rsidR="002A7397">
        <w:rPr>
          <w:rFonts w:ascii="Cambria Math" w:hAnsi="Cambria Math"/>
          <w:b/>
          <w:sz w:val="24"/>
          <w:szCs w:val="24"/>
        </w:rPr>
        <w:t>ELIAS BUENO DE SOUZA</w:t>
      </w:r>
    </w:p>
    <w:p w:rsidR="00EE4A87" w:rsidRPr="00537C5A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4E85" w:rsidRDefault="007771E3" w:rsidP="00537C5A">
      <w:pPr>
        <w:spacing w:after="0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ab/>
      </w:r>
      <w:r w:rsidRPr="00537C5A">
        <w:rPr>
          <w:rFonts w:ascii="Cambria Math" w:hAnsi="Cambria Math"/>
          <w:sz w:val="24"/>
          <w:szCs w:val="24"/>
        </w:rPr>
        <w:tab/>
      </w:r>
      <w:r w:rsidR="00533446" w:rsidRPr="00537C5A">
        <w:rPr>
          <w:rFonts w:ascii="Cambria Math" w:hAnsi="Cambria Math"/>
          <w:sz w:val="24"/>
          <w:szCs w:val="24"/>
        </w:rPr>
        <w:t xml:space="preserve">    </w:t>
      </w:r>
      <w:r w:rsidRPr="00537C5A">
        <w:rPr>
          <w:rFonts w:ascii="Cambria Math" w:hAnsi="Cambria Math"/>
          <w:sz w:val="24"/>
          <w:szCs w:val="24"/>
        </w:rPr>
        <w:t>Senhor Presidente</w:t>
      </w:r>
    </w:p>
    <w:p w:rsidR="00530DD7" w:rsidRPr="00537C5A" w:rsidRDefault="00530DD7" w:rsidP="00537C5A">
      <w:pPr>
        <w:spacing w:after="0"/>
        <w:rPr>
          <w:rFonts w:ascii="Cambria Math" w:hAnsi="Cambria Math"/>
          <w:sz w:val="24"/>
          <w:szCs w:val="24"/>
        </w:rPr>
      </w:pPr>
    </w:p>
    <w:p w:rsidR="00D440E2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</w:t>
      </w:r>
      <w:proofErr w:type="gramStart"/>
      <w:r w:rsidRPr="00537C5A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537C5A">
        <w:rPr>
          <w:rFonts w:ascii="Cambria Math" w:hAnsi="Cambria Math"/>
          <w:sz w:val="24"/>
          <w:szCs w:val="24"/>
        </w:rPr>
        <w:t xml:space="preserve"> a V. Exa., qu</w:t>
      </w:r>
      <w:r w:rsidR="00B53C7B">
        <w:rPr>
          <w:rFonts w:ascii="Cambria Math" w:hAnsi="Cambria Math"/>
          <w:sz w:val="24"/>
          <w:szCs w:val="24"/>
        </w:rPr>
        <w:t>e seja encaminhado expediente ao Prefeito Municipal com copia a Secretaria Municipal de Cidade e Urbanismo</w:t>
      </w:r>
      <w:r w:rsidR="006529DE">
        <w:rPr>
          <w:rFonts w:ascii="Cambria Math" w:hAnsi="Cambria Math"/>
          <w:sz w:val="24"/>
          <w:szCs w:val="24"/>
        </w:rPr>
        <w:t xml:space="preserve">, mostrando a necessidade </w:t>
      </w:r>
      <w:r w:rsidR="00B53C7B">
        <w:rPr>
          <w:rFonts w:ascii="Cambria Math" w:hAnsi="Cambria Math"/>
          <w:sz w:val="24"/>
          <w:szCs w:val="24"/>
        </w:rPr>
        <w:t>de ampliar a</w:t>
      </w:r>
      <w:r w:rsidR="00D440E2">
        <w:rPr>
          <w:rFonts w:ascii="Cambria Math" w:hAnsi="Cambria Math"/>
          <w:sz w:val="24"/>
          <w:szCs w:val="24"/>
        </w:rPr>
        <w:t xml:space="preserve"> rede elétrica com</w:t>
      </w:r>
      <w:r w:rsidR="002A7397">
        <w:rPr>
          <w:rFonts w:ascii="Cambria Math" w:hAnsi="Cambria Math"/>
          <w:sz w:val="24"/>
          <w:szCs w:val="24"/>
        </w:rPr>
        <w:t xml:space="preserve"> mais </w:t>
      </w:r>
      <w:r w:rsidR="00916105">
        <w:rPr>
          <w:rFonts w:ascii="Cambria Math" w:hAnsi="Cambria Math"/>
          <w:sz w:val="24"/>
          <w:szCs w:val="24"/>
        </w:rPr>
        <w:t>um poste de energia com</w:t>
      </w:r>
      <w:bookmarkStart w:id="0" w:name="_GoBack"/>
      <w:bookmarkEnd w:id="0"/>
      <w:r w:rsidR="002A7397">
        <w:rPr>
          <w:rFonts w:ascii="Cambria Math" w:hAnsi="Cambria Math"/>
          <w:sz w:val="24"/>
          <w:szCs w:val="24"/>
        </w:rPr>
        <w:t xml:space="preserve"> iluminação</w:t>
      </w:r>
      <w:r w:rsidR="00B53C7B">
        <w:rPr>
          <w:rFonts w:ascii="Cambria Math" w:hAnsi="Cambria Math"/>
          <w:sz w:val="24"/>
          <w:szCs w:val="24"/>
        </w:rPr>
        <w:t xml:space="preserve"> e tomadas </w:t>
      </w:r>
      <w:r w:rsidR="002A7397">
        <w:rPr>
          <w:rFonts w:ascii="Cambria Math" w:hAnsi="Cambria Math"/>
          <w:sz w:val="24"/>
          <w:szCs w:val="24"/>
        </w:rPr>
        <w:t>no cemitério Santa Catarina</w:t>
      </w:r>
      <w:r w:rsidR="008D7EB5">
        <w:rPr>
          <w:rFonts w:ascii="Cambria Math" w:hAnsi="Cambria Math"/>
          <w:sz w:val="24"/>
          <w:szCs w:val="24"/>
        </w:rPr>
        <w:t xml:space="preserve"> no Bairro Toneto</w:t>
      </w:r>
      <w:r w:rsidR="00D440E2">
        <w:rPr>
          <w:rFonts w:ascii="Cambria Math" w:hAnsi="Cambria Math"/>
          <w:sz w:val="24"/>
          <w:szCs w:val="24"/>
        </w:rPr>
        <w:t xml:space="preserve"> em Nova Xavantina.</w:t>
      </w:r>
    </w:p>
    <w:p w:rsidR="00E53112" w:rsidRPr="00537C5A" w:rsidRDefault="002A7397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A84E85" w:rsidRPr="00537C5A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85" w:rsidRPr="00537C5A" w:rsidRDefault="00A84E85" w:rsidP="00A84E8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537C5A">
        <w:rPr>
          <w:rFonts w:ascii="Cambria Math" w:hAnsi="Cambria Math"/>
          <w:vanish/>
          <w:sz w:val="24"/>
          <w:szCs w:val="24"/>
        </w:rPr>
        <w:t>hospital Muni</w:t>
      </w:r>
    </w:p>
    <w:p w:rsidR="00A84E85" w:rsidRPr="00537C5A" w:rsidRDefault="00A84E85" w:rsidP="00A84E85">
      <w:pPr>
        <w:jc w:val="both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533446" w:rsidRDefault="0009056F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</w:r>
      <w:r w:rsidR="00D440E2">
        <w:rPr>
          <w:rFonts w:ascii="Cambria Math" w:hAnsi="Cambria Math"/>
          <w:sz w:val="24"/>
          <w:szCs w:val="24"/>
        </w:rPr>
        <w:t>Tendo em vista a dificuldad</w:t>
      </w:r>
      <w:r w:rsidR="00945A3C">
        <w:rPr>
          <w:rFonts w:ascii="Cambria Math" w:hAnsi="Cambria Math"/>
          <w:sz w:val="24"/>
          <w:szCs w:val="24"/>
        </w:rPr>
        <w:t xml:space="preserve">e de quem necessita da energia elétrica que é essencial para o trabalho, solicitamos que além da </w:t>
      </w:r>
      <w:r w:rsidR="00B53C7B">
        <w:rPr>
          <w:rFonts w:ascii="Cambria Math" w:hAnsi="Cambria Math"/>
          <w:sz w:val="24"/>
          <w:szCs w:val="24"/>
        </w:rPr>
        <w:t xml:space="preserve">ampliação da </w:t>
      </w:r>
      <w:r w:rsidR="00945A3C">
        <w:rPr>
          <w:rFonts w:ascii="Cambria Math" w:hAnsi="Cambria Math"/>
          <w:sz w:val="24"/>
          <w:szCs w:val="24"/>
        </w:rPr>
        <w:t>rede</w:t>
      </w:r>
      <w:r w:rsidR="00B53C7B">
        <w:rPr>
          <w:rFonts w:ascii="Cambria Math" w:hAnsi="Cambria Math"/>
          <w:sz w:val="24"/>
          <w:szCs w:val="24"/>
        </w:rPr>
        <w:t xml:space="preserve"> elétrica com</w:t>
      </w:r>
      <w:r w:rsidR="00C42266">
        <w:rPr>
          <w:rFonts w:ascii="Cambria Math" w:hAnsi="Cambria Math"/>
          <w:sz w:val="24"/>
          <w:szCs w:val="24"/>
        </w:rPr>
        <w:t xml:space="preserve"> iluminação que </w:t>
      </w:r>
      <w:proofErr w:type="gramStart"/>
      <w:r w:rsidR="00C42266">
        <w:rPr>
          <w:rFonts w:ascii="Cambria Math" w:hAnsi="Cambria Math"/>
          <w:sz w:val="24"/>
          <w:szCs w:val="24"/>
        </w:rPr>
        <w:t>seja</w:t>
      </w:r>
      <w:r w:rsidR="00B53C7B">
        <w:rPr>
          <w:rFonts w:ascii="Cambria Math" w:hAnsi="Cambria Math"/>
          <w:sz w:val="24"/>
          <w:szCs w:val="24"/>
        </w:rPr>
        <w:t xml:space="preserve"> </w:t>
      </w:r>
      <w:r w:rsidR="00C42266">
        <w:rPr>
          <w:rFonts w:ascii="Cambria Math" w:hAnsi="Cambria Math"/>
          <w:sz w:val="24"/>
          <w:szCs w:val="24"/>
        </w:rPr>
        <w:t>colocadas</w:t>
      </w:r>
      <w:proofErr w:type="gramEnd"/>
      <w:r w:rsidR="00C42266">
        <w:rPr>
          <w:rFonts w:ascii="Cambria Math" w:hAnsi="Cambria Math"/>
          <w:sz w:val="24"/>
          <w:szCs w:val="24"/>
        </w:rPr>
        <w:t xml:space="preserve"> tomadas</w:t>
      </w:r>
      <w:r w:rsidR="00546B57">
        <w:rPr>
          <w:rFonts w:ascii="Cambria Math" w:hAnsi="Cambria Math"/>
          <w:sz w:val="24"/>
          <w:szCs w:val="24"/>
        </w:rPr>
        <w:t>,</w:t>
      </w:r>
      <w:r w:rsidR="00945A3C">
        <w:rPr>
          <w:rFonts w:ascii="Cambria Math" w:hAnsi="Cambria Math"/>
          <w:sz w:val="24"/>
          <w:szCs w:val="24"/>
        </w:rPr>
        <w:t xml:space="preserve"> </w:t>
      </w:r>
      <w:r w:rsidR="00C42266">
        <w:rPr>
          <w:rFonts w:ascii="Cambria Math" w:hAnsi="Cambria Math"/>
          <w:sz w:val="24"/>
          <w:szCs w:val="24"/>
        </w:rPr>
        <w:t>porque o único ponto de acesso  que tem é somente na entrada do cemitério, isso dificulta e causa transtorno tanto para os</w:t>
      </w:r>
      <w:r w:rsidR="00945A3C">
        <w:rPr>
          <w:rFonts w:ascii="Cambria Math" w:hAnsi="Cambria Math"/>
          <w:sz w:val="24"/>
          <w:szCs w:val="24"/>
        </w:rPr>
        <w:t xml:space="preserve"> usuários quanto para os prestadores de serviços</w:t>
      </w:r>
      <w:r w:rsidR="00C42266">
        <w:rPr>
          <w:rFonts w:ascii="Cambria Math" w:hAnsi="Cambria Math"/>
          <w:sz w:val="24"/>
          <w:szCs w:val="24"/>
        </w:rPr>
        <w:t xml:space="preserve"> que precisam d</w:t>
      </w:r>
      <w:r w:rsidR="00546B57">
        <w:rPr>
          <w:rFonts w:ascii="Cambria Math" w:hAnsi="Cambria Math"/>
          <w:sz w:val="24"/>
          <w:szCs w:val="24"/>
        </w:rPr>
        <w:t>esse beneficio para poder</w:t>
      </w:r>
      <w:r w:rsidR="00945A3C">
        <w:rPr>
          <w:rFonts w:ascii="Cambria Math" w:hAnsi="Cambria Math"/>
          <w:sz w:val="24"/>
          <w:szCs w:val="24"/>
        </w:rPr>
        <w:t xml:space="preserve"> utilizar os aparelhos elétricos para construir túmulos ou ate mesmo alguns reparos</w:t>
      </w:r>
      <w:r w:rsidR="00C42266">
        <w:rPr>
          <w:rFonts w:ascii="Cambria Math" w:hAnsi="Cambria Math"/>
          <w:sz w:val="24"/>
          <w:szCs w:val="24"/>
        </w:rPr>
        <w:t xml:space="preserve"> ou reforma</w:t>
      </w:r>
      <w:r w:rsidR="00945A3C">
        <w:rPr>
          <w:rFonts w:ascii="Cambria Math" w:hAnsi="Cambria Math"/>
          <w:sz w:val="24"/>
          <w:szCs w:val="24"/>
        </w:rPr>
        <w:t>.</w:t>
      </w:r>
      <w:r w:rsidR="00546B57">
        <w:rPr>
          <w:rFonts w:ascii="Cambria Math" w:hAnsi="Cambria Math"/>
          <w:sz w:val="24"/>
          <w:szCs w:val="24"/>
        </w:rPr>
        <w:t xml:space="preserve"> </w:t>
      </w:r>
      <w:r w:rsidR="0004213B" w:rsidRPr="00537C5A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530DD7" w:rsidRPr="00537C5A" w:rsidRDefault="00530DD7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4213B" w:rsidRPr="00537C5A" w:rsidRDefault="00533446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 xml:space="preserve">                                 </w:t>
      </w:r>
      <w:r w:rsidR="0004213B" w:rsidRPr="00537C5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537C5A" w:rsidRDefault="0004213B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Default="00A84E85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Nova Xavantina-MT, 15</w:t>
      </w:r>
      <w:r w:rsidR="0004213B" w:rsidRPr="00537C5A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530DD7" w:rsidRPr="00537C5A" w:rsidRDefault="00530DD7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537C5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537C5A" w:rsidRDefault="002A7397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  <w:r w:rsidR="0004213B" w:rsidRPr="00537C5A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537C5A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</w:t>
      </w:r>
      <w:r w:rsidRPr="00537C5A">
        <w:rPr>
          <w:rFonts w:ascii="Cambria Math" w:hAnsi="Cambria Math"/>
          <w:b/>
          <w:sz w:val="24"/>
          <w:szCs w:val="24"/>
        </w:rPr>
        <w:t>Vereador</w:t>
      </w:r>
    </w:p>
    <w:p w:rsidR="0004213B" w:rsidRPr="00537C5A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537C5A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537C5A">
        <w:rPr>
          <w:rFonts w:ascii="Cambria Math" w:hAnsi="Cambria Math"/>
          <w:b/>
          <w:sz w:val="24"/>
          <w:szCs w:val="24"/>
        </w:rPr>
        <w:t xml:space="preserve">    </w:t>
      </w:r>
      <w:r w:rsidR="002A7397">
        <w:rPr>
          <w:rFonts w:ascii="Cambria Math" w:hAnsi="Cambria Math"/>
          <w:b/>
          <w:sz w:val="24"/>
          <w:szCs w:val="24"/>
        </w:rPr>
        <w:t>Sebastião N. de Oliveira</w:t>
      </w: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</w:t>
      </w:r>
      <w:r w:rsidRPr="00537C5A">
        <w:rPr>
          <w:rFonts w:ascii="Cambria Math" w:hAnsi="Cambria Math"/>
          <w:b/>
          <w:sz w:val="24"/>
          <w:szCs w:val="24"/>
        </w:rPr>
        <w:t xml:space="preserve">  Vereador </w:t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="002A739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537C5A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 w:rsidRPr="00537C5A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537C5A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Vereador           </w:t>
      </w:r>
      <w:r w:rsidR="00A84E85" w:rsidRPr="00537C5A"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</w:t>
      </w:r>
      <w:r w:rsidR="00A84E85" w:rsidRPr="00537C5A"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537C5A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Jose A. da Silva (Nego)  </w:t>
      </w:r>
      <w:r w:rsidR="008D429A">
        <w:rPr>
          <w:rFonts w:ascii="Cambria Math" w:hAnsi="Cambria Math"/>
          <w:b/>
          <w:sz w:val="24"/>
          <w:szCs w:val="24"/>
        </w:rPr>
        <w:t xml:space="preserve">  </w:t>
      </w:r>
      <w:r w:rsidRPr="00537C5A">
        <w:rPr>
          <w:rFonts w:ascii="Cambria Math" w:hAnsi="Cambria Math"/>
          <w:b/>
          <w:sz w:val="24"/>
          <w:szCs w:val="24"/>
        </w:rPr>
        <w:t xml:space="preserve"> Carlos A. Cunha Resende    </w:t>
      </w:r>
      <w:r w:rsidR="00E53112" w:rsidRPr="00537C5A">
        <w:rPr>
          <w:rFonts w:ascii="Cambria Math" w:hAnsi="Cambria Math"/>
          <w:b/>
          <w:sz w:val="24"/>
          <w:szCs w:val="24"/>
        </w:rPr>
        <w:t xml:space="preserve">  </w:t>
      </w:r>
      <w:r w:rsidR="008D429A">
        <w:rPr>
          <w:rFonts w:ascii="Cambria Math" w:hAnsi="Cambria Math"/>
          <w:b/>
          <w:sz w:val="24"/>
          <w:szCs w:val="24"/>
        </w:rPr>
        <w:t xml:space="preserve">   </w:t>
      </w:r>
      <w:r w:rsidR="00E53112" w:rsidRPr="00537C5A">
        <w:rPr>
          <w:rFonts w:ascii="Cambria Math" w:hAnsi="Cambria Math"/>
          <w:b/>
          <w:sz w:val="24"/>
          <w:szCs w:val="24"/>
        </w:rPr>
        <w:t xml:space="preserve">Anilton Silva de </w:t>
      </w:r>
      <w:proofErr w:type="gramStart"/>
      <w:r w:rsidR="00E53112" w:rsidRPr="00537C5A">
        <w:rPr>
          <w:rFonts w:ascii="Cambria Math" w:hAnsi="Cambria Math"/>
          <w:b/>
          <w:sz w:val="24"/>
          <w:szCs w:val="24"/>
        </w:rPr>
        <w:t>Moura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F72C9A" w:rsidRPr="00537C5A" w:rsidRDefault="0004213B" w:rsidP="00537C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D429A">
        <w:rPr>
          <w:rFonts w:ascii="Cambria Math" w:hAnsi="Cambria Math"/>
          <w:b/>
          <w:sz w:val="24"/>
          <w:szCs w:val="24"/>
        </w:rPr>
        <w:t xml:space="preserve">     </w:t>
      </w:r>
      <w:r w:rsidRPr="00537C5A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537C5A">
        <w:rPr>
          <w:rFonts w:ascii="Cambria Math" w:hAnsi="Cambria Math"/>
          <w:b/>
          <w:sz w:val="24"/>
          <w:szCs w:val="24"/>
        </w:rPr>
        <w:t xml:space="preserve">      </w:t>
      </w:r>
    </w:p>
    <w:p w:rsidR="007D26BC" w:rsidRPr="00537C5A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C42266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537C5A">
        <w:rPr>
          <w:rFonts w:ascii="Cambria Math" w:hAnsi="Cambria Math"/>
          <w:b/>
          <w:sz w:val="24"/>
          <w:szCs w:val="24"/>
        </w:rPr>
        <w:t xml:space="preserve">               </w:t>
      </w: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537C5A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071EE"/>
    <w:rsid w:val="0004213B"/>
    <w:rsid w:val="0009056F"/>
    <w:rsid w:val="001346ED"/>
    <w:rsid w:val="001E303E"/>
    <w:rsid w:val="002A7397"/>
    <w:rsid w:val="0046219B"/>
    <w:rsid w:val="004735C7"/>
    <w:rsid w:val="00493C4D"/>
    <w:rsid w:val="004B7105"/>
    <w:rsid w:val="00530DD7"/>
    <w:rsid w:val="00533446"/>
    <w:rsid w:val="00537C5A"/>
    <w:rsid w:val="00546B57"/>
    <w:rsid w:val="0059593C"/>
    <w:rsid w:val="005C3C6C"/>
    <w:rsid w:val="005F2C67"/>
    <w:rsid w:val="006529DE"/>
    <w:rsid w:val="006A2D2A"/>
    <w:rsid w:val="00750255"/>
    <w:rsid w:val="007771E3"/>
    <w:rsid w:val="007D26BC"/>
    <w:rsid w:val="00887C73"/>
    <w:rsid w:val="008B3462"/>
    <w:rsid w:val="008D429A"/>
    <w:rsid w:val="008D7EB5"/>
    <w:rsid w:val="00916105"/>
    <w:rsid w:val="00945A3C"/>
    <w:rsid w:val="00A06F19"/>
    <w:rsid w:val="00A84E85"/>
    <w:rsid w:val="00B53C7B"/>
    <w:rsid w:val="00BA4DB8"/>
    <w:rsid w:val="00C42266"/>
    <w:rsid w:val="00C83B79"/>
    <w:rsid w:val="00D02A2C"/>
    <w:rsid w:val="00D440E2"/>
    <w:rsid w:val="00D7513E"/>
    <w:rsid w:val="00E53112"/>
    <w:rsid w:val="00E72B15"/>
    <w:rsid w:val="00E74E6B"/>
    <w:rsid w:val="00EC3CC3"/>
    <w:rsid w:val="00EE4A87"/>
    <w:rsid w:val="00F24C54"/>
    <w:rsid w:val="00F40C84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4C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4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</cp:revision>
  <cp:lastPrinted>2023-02-13T20:46:00Z</cp:lastPrinted>
  <dcterms:created xsi:type="dcterms:W3CDTF">2022-10-14T10:49:00Z</dcterms:created>
  <dcterms:modified xsi:type="dcterms:W3CDTF">2023-02-13T20:47:00Z</dcterms:modified>
</cp:coreProperties>
</file>