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04213B" w:rsidRDefault="00076337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009</w:t>
      </w:r>
      <w:r w:rsidR="0046219B" w:rsidRPr="0004213B">
        <w:rPr>
          <w:rFonts w:ascii="Cambria Math" w:hAnsi="Cambria Math"/>
          <w:b/>
          <w:sz w:val="24"/>
          <w:szCs w:val="24"/>
        </w:rPr>
        <w:t>/2023</w:t>
      </w:r>
    </w:p>
    <w:p w:rsidR="007771E3" w:rsidRPr="0004213B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AUTOR: </w:t>
      </w:r>
      <w:r w:rsidR="00750255">
        <w:rPr>
          <w:rFonts w:ascii="Cambria Math" w:hAnsi="Cambria Math"/>
          <w:b/>
          <w:sz w:val="24"/>
          <w:szCs w:val="24"/>
        </w:rPr>
        <w:t>ANILTON</w:t>
      </w:r>
      <w:r w:rsidR="00EE4A87" w:rsidRPr="0004213B">
        <w:rPr>
          <w:rFonts w:ascii="Cambria Math" w:hAnsi="Cambria Math"/>
          <w:b/>
          <w:sz w:val="24"/>
          <w:szCs w:val="24"/>
        </w:rPr>
        <w:t xml:space="preserve"> SILVA</w:t>
      </w:r>
      <w:r w:rsidR="00750255">
        <w:rPr>
          <w:rFonts w:ascii="Cambria Math" w:hAnsi="Cambria Math"/>
          <w:b/>
          <w:sz w:val="24"/>
          <w:szCs w:val="24"/>
        </w:rPr>
        <w:t xml:space="preserve"> DE MOURA</w:t>
      </w:r>
    </w:p>
    <w:p w:rsidR="00EE4A87" w:rsidRPr="0004213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04213B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951323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04213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04213B">
        <w:rPr>
          <w:rFonts w:ascii="Cambria Math" w:hAnsi="Cambria Math"/>
          <w:sz w:val="24"/>
          <w:szCs w:val="24"/>
        </w:rPr>
        <w:t xml:space="preserve">xpediente ao </w:t>
      </w:r>
      <w:r w:rsidR="00951323">
        <w:rPr>
          <w:rFonts w:ascii="Cambria Math" w:hAnsi="Cambria Math"/>
          <w:sz w:val="24"/>
          <w:szCs w:val="24"/>
        </w:rPr>
        <w:t>Prefeito Municipal com copia</w:t>
      </w:r>
      <w:r w:rsidR="00076337">
        <w:rPr>
          <w:rFonts w:ascii="Cambria Math" w:hAnsi="Cambria Math"/>
          <w:sz w:val="24"/>
          <w:szCs w:val="24"/>
        </w:rPr>
        <w:t xml:space="preserve"> a Secretaria Municipal de Cidade e Urbanização, mostrando a necessidade de fazer a iluminação de </w:t>
      </w:r>
      <w:proofErr w:type="spellStart"/>
      <w:r w:rsidR="00076337">
        <w:rPr>
          <w:rFonts w:ascii="Cambria Math" w:hAnsi="Cambria Math"/>
          <w:sz w:val="24"/>
          <w:szCs w:val="24"/>
        </w:rPr>
        <w:t>led</w:t>
      </w:r>
      <w:proofErr w:type="spellEnd"/>
      <w:r w:rsidR="00076337">
        <w:rPr>
          <w:rFonts w:ascii="Cambria Math" w:hAnsi="Cambria Math"/>
          <w:sz w:val="24"/>
          <w:szCs w:val="24"/>
        </w:rPr>
        <w:t xml:space="preserve"> da Avenida Carazinho ate o Bairro Morada do Sol no Setor Nova Brasília em Nova Xavantina-MT.</w:t>
      </w:r>
      <w:r w:rsidR="00951323">
        <w:rPr>
          <w:rFonts w:ascii="Cambria Math" w:hAnsi="Cambria Math"/>
          <w:sz w:val="24"/>
          <w:szCs w:val="24"/>
        </w:rPr>
        <w:t xml:space="preserve"> </w:t>
      </w:r>
    </w:p>
    <w:p w:rsidR="00076337" w:rsidRPr="0004213B" w:rsidRDefault="00076337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04213B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04213B">
        <w:rPr>
          <w:rFonts w:ascii="Cambria Math" w:hAnsi="Cambria Math"/>
          <w:vanish/>
          <w:sz w:val="24"/>
          <w:szCs w:val="24"/>
        </w:rPr>
        <w:t>hospital Muni</w:t>
      </w:r>
    </w:p>
    <w:p w:rsidR="00887C73" w:rsidRDefault="00887C73" w:rsidP="00887C73">
      <w:pPr>
        <w:jc w:val="both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766EAA" w:rsidRPr="00766EAA" w:rsidRDefault="00482596" w:rsidP="0048259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A colocação de luminárias de </w:t>
      </w:r>
      <w:proofErr w:type="spellStart"/>
      <w:r>
        <w:rPr>
          <w:rFonts w:ascii="Cambria Math" w:hAnsi="Cambria Math"/>
          <w:sz w:val="24"/>
          <w:szCs w:val="24"/>
        </w:rPr>
        <w:t>led</w:t>
      </w:r>
      <w:proofErr w:type="spellEnd"/>
      <w:r>
        <w:rPr>
          <w:rFonts w:ascii="Cambria Math" w:hAnsi="Cambria Math"/>
          <w:sz w:val="24"/>
          <w:szCs w:val="24"/>
        </w:rPr>
        <w:t xml:space="preserve"> é de fundamental importância para a comunidade, especialmente considerando que ruas escuras são adequadas para </w:t>
      </w:r>
      <w:proofErr w:type="gramStart"/>
      <w:r>
        <w:rPr>
          <w:rFonts w:ascii="Cambria Math" w:hAnsi="Cambria Math"/>
          <w:sz w:val="24"/>
          <w:szCs w:val="24"/>
        </w:rPr>
        <w:t>a pratica</w:t>
      </w:r>
      <w:proofErr w:type="gramEnd"/>
      <w:r>
        <w:rPr>
          <w:rFonts w:ascii="Cambria Math" w:hAnsi="Cambria Math"/>
          <w:sz w:val="24"/>
          <w:szCs w:val="24"/>
        </w:rPr>
        <w:t xml:space="preserve"> de atos de </w:t>
      </w:r>
      <w:r w:rsidR="008426B5">
        <w:rPr>
          <w:rFonts w:ascii="Cambria Math" w:hAnsi="Cambria Math"/>
          <w:sz w:val="24"/>
          <w:szCs w:val="24"/>
        </w:rPr>
        <w:t>vandalismo, furtos e assaltos. E</w:t>
      </w:r>
      <w:r>
        <w:rPr>
          <w:rFonts w:ascii="Cambria Math" w:hAnsi="Cambria Math"/>
          <w:sz w:val="24"/>
          <w:szCs w:val="24"/>
        </w:rPr>
        <w:t xml:space="preserve"> a escassez de iluminação publica naquela localidade esta colocando em risco a segurança dos moradores e para minimizar o sentimento de insegurança necessário se faz que o competente setor da Prefeitura providencie toda a iluminação publica da Avenida Carazinho. </w:t>
      </w:r>
      <w:r w:rsidR="0004213B" w:rsidRPr="0004213B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Nova Xavantina-MT, 06 de fevereiro de 2023.</w:t>
      </w:r>
    </w:p>
    <w:p w:rsidR="0004213B" w:rsidRPr="0004213B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04213B" w:rsidRDefault="00D7513E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  <w:r w:rsidR="0004213B" w:rsidRPr="0004213B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</w:t>
      </w:r>
      <w:r w:rsidRPr="0004213B">
        <w:rPr>
          <w:rFonts w:ascii="Cambria Math" w:hAnsi="Cambria Math"/>
          <w:b/>
          <w:sz w:val="24"/>
          <w:szCs w:val="24"/>
        </w:rPr>
        <w:t>Vereador</w:t>
      </w: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</w:t>
      </w:r>
      <w:r w:rsidR="00D7513E">
        <w:rPr>
          <w:rFonts w:ascii="Cambria Math" w:hAnsi="Cambria Math"/>
          <w:b/>
          <w:sz w:val="24"/>
          <w:szCs w:val="24"/>
        </w:rPr>
        <w:t xml:space="preserve">     </w:t>
      </w:r>
      <w:r w:rsidR="00766EAA">
        <w:rPr>
          <w:rFonts w:ascii="Cambria Math" w:hAnsi="Cambria Math"/>
          <w:b/>
          <w:sz w:val="24"/>
          <w:szCs w:val="24"/>
        </w:rPr>
        <w:t xml:space="preserve">    </w:t>
      </w:r>
      <w:r w:rsidR="00D7513E">
        <w:rPr>
          <w:rFonts w:ascii="Cambria Math" w:hAnsi="Cambria Math"/>
          <w:b/>
          <w:sz w:val="24"/>
          <w:szCs w:val="24"/>
        </w:rPr>
        <w:t xml:space="preserve">    Adriano L. da Silva</w:t>
      </w:r>
      <w:r w:rsidRPr="0004213B">
        <w:rPr>
          <w:rFonts w:ascii="Cambria Math" w:hAnsi="Cambria Math"/>
          <w:b/>
          <w:sz w:val="24"/>
          <w:szCs w:val="24"/>
        </w:rPr>
        <w:t xml:space="preserve">   </w:t>
      </w:r>
      <w:r w:rsidR="00766EAA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Elias B. de Souza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</w:t>
      </w:r>
      <w:r w:rsidR="00D7513E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 Vereador </w:t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Vereador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F72C9A" w:rsidRPr="00D7513E" w:rsidRDefault="0004213B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</w:t>
      </w:r>
      <w:bookmarkStart w:id="0" w:name="_GoBack"/>
      <w:bookmarkEnd w:id="0"/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D02A2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</w:t>
      </w:r>
      <w:r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D02A2C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76337"/>
    <w:rsid w:val="0046219B"/>
    <w:rsid w:val="004735C7"/>
    <w:rsid w:val="00482596"/>
    <w:rsid w:val="005C3C6C"/>
    <w:rsid w:val="005F2C67"/>
    <w:rsid w:val="006A2D2A"/>
    <w:rsid w:val="00750255"/>
    <w:rsid w:val="00766EAA"/>
    <w:rsid w:val="007771E3"/>
    <w:rsid w:val="007D26BC"/>
    <w:rsid w:val="008426B5"/>
    <w:rsid w:val="00887C73"/>
    <w:rsid w:val="00951323"/>
    <w:rsid w:val="00A06F19"/>
    <w:rsid w:val="00B57E65"/>
    <w:rsid w:val="00BA4DB8"/>
    <w:rsid w:val="00C83B79"/>
    <w:rsid w:val="00D02A2C"/>
    <w:rsid w:val="00D7513E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2023-01-31T16:09:00Z</cp:lastPrinted>
  <dcterms:created xsi:type="dcterms:W3CDTF">2022-10-14T10:49:00Z</dcterms:created>
  <dcterms:modified xsi:type="dcterms:W3CDTF">2023-01-31T16:09:00Z</dcterms:modified>
</cp:coreProperties>
</file>