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97" w:rsidRPr="005E2597" w:rsidRDefault="005E2597" w:rsidP="005E2597">
      <w:pPr>
        <w:jc w:val="both"/>
        <w:rPr>
          <w:rFonts w:ascii="Cambria Math" w:hAnsi="Cambria Math"/>
          <w:sz w:val="24"/>
          <w:szCs w:val="24"/>
        </w:rPr>
      </w:pPr>
    </w:p>
    <w:p w:rsidR="005E2597" w:rsidRPr="005E2597" w:rsidRDefault="005E2597" w:rsidP="005E25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2597">
        <w:rPr>
          <w:rFonts w:ascii="Cambria Math" w:hAnsi="Cambria Math"/>
          <w:b/>
          <w:sz w:val="24"/>
          <w:szCs w:val="24"/>
        </w:rPr>
        <w:t>INDICAÇÃO Nº 358/2022</w:t>
      </w:r>
    </w:p>
    <w:p w:rsidR="005E2597" w:rsidRPr="005E2597" w:rsidRDefault="005E2597" w:rsidP="005E25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2597">
        <w:rPr>
          <w:rFonts w:ascii="Cambria Math" w:hAnsi="Cambria Math"/>
          <w:b/>
          <w:sz w:val="24"/>
          <w:szCs w:val="24"/>
        </w:rPr>
        <w:t xml:space="preserve">AUTOR: EDNALDO FRAGAS </w:t>
      </w:r>
      <w:r w:rsidRPr="005E2597">
        <w:rPr>
          <w:rFonts w:ascii="Cambria Math" w:hAnsi="Cambria Math"/>
          <w:b/>
          <w:sz w:val="24"/>
          <w:szCs w:val="24"/>
        </w:rPr>
        <w:t xml:space="preserve">DA SILVA </w:t>
      </w:r>
      <w:r w:rsidRPr="005E2597">
        <w:rPr>
          <w:rFonts w:ascii="Cambria Math" w:hAnsi="Cambria Math"/>
          <w:b/>
          <w:sz w:val="24"/>
          <w:szCs w:val="24"/>
        </w:rPr>
        <w:t>(QUATIZINHO)</w:t>
      </w:r>
    </w:p>
    <w:p w:rsidR="005E2597" w:rsidRPr="005E2597" w:rsidRDefault="005E2597" w:rsidP="005E25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E2597" w:rsidRPr="005E2597" w:rsidRDefault="005E2597" w:rsidP="005E2597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5E2597">
        <w:rPr>
          <w:rFonts w:ascii="Cambria Math" w:hAnsi="Cambria Math"/>
          <w:b/>
          <w:sz w:val="24"/>
          <w:szCs w:val="24"/>
        </w:rPr>
        <w:tab/>
      </w:r>
      <w:r w:rsidRPr="005E2597">
        <w:rPr>
          <w:rFonts w:ascii="Cambria Math" w:hAnsi="Cambria Math"/>
          <w:b/>
          <w:sz w:val="24"/>
          <w:szCs w:val="24"/>
        </w:rPr>
        <w:tab/>
      </w:r>
      <w:r w:rsidRPr="005E2597">
        <w:rPr>
          <w:rFonts w:ascii="Cambria Math" w:hAnsi="Cambria Math"/>
          <w:sz w:val="24"/>
          <w:szCs w:val="24"/>
        </w:rPr>
        <w:t>Senhor Presidente</w:t>
      </w:r>
    </w:p>
    <w:p w:rsidR="005E2597" w:rsidRPr="005E2597" w:rsidRDefault="005E2597" w:rsidP="005E2597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5E2597" w:rsidRPr="005E2597" w:rsidRDefault="005E2597" w:rsidP="005E259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E2597">
        <w:rPr>
          <w:rFonts w:ascii="Cambria Math" w:hAnsi="Cambria Math"/>
          <w:sz w:val="24"/>
          <w:szCs w:val="24"/>
        </w:rPr>
        <w:tab/>
      </w:r>
      <w:r w:rsidRPr="005E2597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5E2597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5E2597">
        <w:rPr>
          <w:rFonts w:ascii="Cambria Math" w:hAnsi="Cambria Math"/>
          <w:sz w:val="24"/>
          <w:szCs w:val="24"/>
        </w:rPr>
        <w:t xml:space="preserve"> a V. Exa., que seja encaminhado expediente ao Deputado Estadual Dr. Eugenio (PSB/MT), com cópia ao Prefeito Municipal, mostrando a necessidade de viabilizar recursos financeiros através de Emenda Parlamentar para aquisição de um ônibus para transportar os alunos do Centro Educacional de Ensino Especial – CEEE/APAE de Nova Xavantina – MT.</w:t>
      </w:r>
    </w:p>
    <w:p w:rsidR="005E2597" w:rsidRPr="005E2597" w:rsidRDefault="005E2597" w:rsidP="005E2597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5E2597" w:rsidRPr="005E2597" w:rsidRDefault="005E2597" w:rsidP="005E25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2597">
        <w:rPr>
          <w:rFonts w:ascii="Cambria Math" w:hAnsi="Cambria Math"/>
          <w:sz w:val="24"/>
          <w:szCs w:val="24"/>
        </w:rPr>
        <w:tab/>
      </w:r>
      <w:r w:rsidRPr="005E2597">
        <w:rPr>
          <w:rFonts w:ascii="Cambria Math" w:hAnsi="Cambria Math"/>
          <w:sz w:val="24"/>
          <w:szCs w:val="24"/>
        </w:rPr>
        <w:tab/>
      </w:r>
      <w:r w:rsidRPr="005E2597">
        <w:rPr>
          <w:rFonts w:ascii="Cambria Math" w:hAnsi="Cambria Math"/>
          <w:b/>
          <w:sz w:val="24"/>
          <w:szCs w:val="24"/>
        </w:rPr>
        <w:t>J U S T I F I C A T I V A</w:t>
      </w:r>
    </w:p>
    <w:p w:rsidR="005E2597" w:rsidRPr="005E2597" w:rsidRDefault="005E2597" w:rsidP="005E25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E2597" w:rsidRPr="005E2597" w:rsidRDefault="005E2597" w:rsidP="005E259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E2597">
        <w:rPr>
          <w:rFonts w:ascii="Cambria Math" w:hAnsi="Cambria Math"/>
          <w:b/>
          <w:sz w:val="24"/>
          <w:szCs w:val="24"/>
        </w:rPr>
        <w:tab/>
      </w:r>
      <w:r w:rsidRPr="005E2597">
        <w:rPr>
          <w:rFonts w:ascii="Cambria Math" w:hAnsi="Cambria Math"/>
          <w:b/>
          <w:sz w:val="24"/>
          <w:szCs w:val="24"/>
        </w:rPr>
        <w:tab/>
      </w:r>
      <w:r w:rsidRPr="005E2597">
        <w:rPr>
          <w:rFonts w:ascii="Cambria Math" w:hAnsi="Cambria Math"/>
          <w:sz w:val="24"/>
          <w:szCs w:val="24"/>
        </w:rPr>
        <w:t xml:space="preserve">Essa nossa indicação tem como principal justificativa o fato de atender a demanda/necessidade da instituição de ensino especial. Atualmente, o ônibus utilizado para realizar o transporte dos alunos vem apresentando vários problemas na parte mecânica, inclusive, na escada elevatória o que tem dificultado o acesso dos alunos e principalmente ao considerar que há anos foi recebido por essa instituição, se faz necessário </w:t>
      </w:r>
      <w:proofErr w:type="gramStart"/>
      <w:r w:rsidRPr="005E2597">
        <w:rPr>
          <w:rFonts w:ascii="Cambria Math" w:hAnsi="Cambria Math"/>
          <w:sz w:val="24"/>
          <w:szCs w:val="24"/>
        </w:rPr>
        <w:t>a</w:t>
      </w:r>
      <w:proofErr w:type="gramEnd"/>
      <w:r w:rsidRPr="005E2597">
        <w:rPr>
          <w:rFonts w:ascii="Cambria Math" w:hAnsi="Cambria Math"/>
          <w:sz w:val="24"/>
          <w:szCs w:val="24"/>
        </w:rPr>
        <w:t xml:space="preserve"> substituição. Por isso, a razão do nosso pedido e neste sente sentido solicito uma atenção especial do nobre deputado Dr. Eugênio para a viabilização desse recurso para aquisição desse ônibus escolar especial. Assim, peço o apoio dos nobres Pares desta Casa de Leis para a aprovação desta nossa indicação.</w:t>
      </w:r>
    </w:p>
    <w:p w:rsidR="005E2597" w:rsidRPr="005E2597" w:rsidRDefault="005E2597" w:rsidP="005E259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E2597" w:rsidRPr="005E2597" w:rsidRDefault="005E2597" w:rsidP="005E2597">
      <w:pPr>
        <w:spacing w:after="0" w:line="240" w:lineRule="auto"/>
        <w:ind w:firstLine="1418"/>
        <w:jc w:val="center"/>
        <w:rPr>
          <w:rFonts w:ascii="Cambria Math" w:hAnsi="Cambria Math"/>
          <w:b/>
          <w:sz w:val="24"/>
          <w:szCs w:val="24"/>
        </w:rPr>
      </w:pPr>
      <w:r w:rsidRPr="005E259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E2597" w:rsidRPr="005E2597" w:rsidRDefault="005E2597" w:rsidP="005E2597">
      <w:pPr>
        <w:spacing w:after="0" w:line="240" w:lineRule="auto"/>
        <w:ind w:left="708" w:firstLine="708"/>
        <w:jc w:val="center"/>
        <w:rPr>
          <w:rFonts w:ascii="Cambria Math" w:hAnsi="Cambria Math"/>
          <w:b/>
          <w:sz w:val="24"/>
          <w:szCs w:val="24"/>
        </w:rPr>
      </w:pPr>
      <w:r w:rsidRPr="005E2597">
        <w:rPr>
          <w:rFonts w:ascii="Cambria Math" w:hAnsi="Cambria Math"/>
          <w:b/>
          <w:sz w:val="24"/>
          <w:szCs w:val="24"/>
        </w:rPr>
        <w:t>Palácio Adiel Antônio Ribeiro</w:t>
      </w:r>
    </w:p>
    <w:p w:rsidR="005E2597" w:rsidRPr="005E2597" w:rsidRDefault="005E2597" w:rsidP="005E2597">
      <w:pPr>
        <w:spacing w:after="0" w:line="240" w:lineRule="auto"/>
        <w:ind w:left="708" w:firstLine="708"/>
        <w:jc w:val="center"/>
        <w:rPr>
          <w:rFonts w:ascii="Cambria Math" w:hAnsi="Cambria Math"/>
          <w:b/>
          <w:sz w:val="24"/>
          <w:szCs w:val="24"/>
        </w:rPr>
      </w:pPr>
      <w:r w:rsidRPr="005E2597">
        <w:rPr>
          <w:rFonts w:ascii="Cambria Math" w:hAnsi="Cambria Math"/>
          <w:b/>
          <w:sz w:val="24"/>
          <w:szCs w:val="24"/>
        </w:rPr>
        <w:t>Nova Xavantina-MT, 21 de novembro de 2022.</w:t>
      </w:r>
    </w:p>
    <w:p w:rsidR="005E2597" w:rsidRPr="005E2597" w:rsidRDefault="005E2597" w:rsidP="005E2597">
      <w:pPr>
        <w:tabs>
          <w:tab w:val="left" w:pos="1200"/>
          <w:tab w:val="left" w:pos="1260"/>
        </w:tabs>
        <w:spacing w:after="0"/>
        <w:jc w:val="center"/>
        <w:rPr>
          <w:rFonts w:ascii="Cambria Math" w:hAnsi="Cambria Math"/>
          <w:sz w:val="24"/>
          <w:szCs w:val="24"/>
          <w:lang w:eastAsia="pt-BR"/>
        </w:rPr>
      </w:pPr>
    </w:p>
    <w:p w:rsidR="005E2597" w:rsidRPr="005E2597" w:rsidRDefault="005E2597" w:rsidP="005E25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E2597" w:rsidRPr="005E2597" w:rsidRDefault="005E2597" w:rsidP="005E25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E2597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5E2597" w:rsidRPr="005E2597" w:rsidRDefault="005E2597" w:rsidP="005E259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E2597">
        <w:rPr>
          <w:rFonts w:ascii="Cambria Math" w:hAnsi="Cambria Math"/>
          <w:b/>
          <w:sz w:val="24"/>
          <w:szCs w:val="24"/>
        </w:rPr>
        <w:t>Vereador</w:t>
      </w:r>
    </w:p>
    <w:p w:rsidR="005E2597" w:rsidRPr="005E2597" w:rsidRDefault="005E2597" w:rsidP="005E259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E2597" w:rsidRPr="005E2597" w:rsidRDefault="005E2597" w:rsidP="005E259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E2597" w:rsidRPr="005E2597" w:rsidRDefault="005E2597" w:rsidP="005E2597">
      <w:pPr>
        <w:tabs>
          <w:tab w:val="left" w:pos="1200"/>
          <w:tab w:val="left" w:pos="1260"/>
        </w:tabs>
        <w:spacing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E2597">
        <w:rPr>
          <w:rFonts w:ascii="Cambria Math" w:hAnsi="Cambria Math"/>
          <w:b/>
          <w:sz w:val="24"/>
          <w:szCs w:val="24"/>
        </w:rPr>
        <w:t xml:space="preserve">Adriano Laurindo da Silva                                                      Paulo Cesar Trindade                                                                                 Vereador                                                                                       </w:t>
      </w:r>
      <w:proofErr w:type="spellStart"/>
      <w:r w:rsidRPr="005E2597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E2597" w:rsidRPr="005E2597" w:rsidRDefault="005E2597" w:rsidP="005E2597">
      <w:pPr>
        <w:tabs>
          <w:tab w:val="left" w:pos="1200"/>
          <w:tab w:val="left" w:pos="1260"/>
        </w:tabs>
        <w:spacing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E2597" w:rsidRPr="005E2597" w:rsidRDefault="005E2597" w:rsidP="005E25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E2597">
        <w:rPr>
          <w:rFonts w:ascii="Cambria Math" w:hAnsi="Cambria Math"/>
          <w:b/>
          <w:sz w:val="24"/>
          <w:szCs w:val="24"/>
        </w:rPr>
        <w:t>Carlos Antônio Cunha Resende</w:t>
      </w:r>
    </w:p>
    <w:p w:rsidR="005E2597" w:rsidRPr="005E2597" w:rsidRDefault="005E2597" w:rsidP="005E25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E2597">
        <w:rPr>
          <w:rFonts w:ascii="Cambria Math" w:hAnsi="Cambria Math"/>
          <w:b/>
          <w:sz w:val="24"/>
          <w:szCs w:val="24"/>
        </w:rPr>
        <w:t>Vereador</w:t>
      </w:r>
    </w:p>
    <w:p w:rsidR="005E2597" w:rsidRPr="005E2597" w:rsidRDefault="005E2597" w:rsidP="005E25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E2597" w:rsidRPr="005E2597" w:rsidRDefault="005E2597" w:rsidP="005E25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E2597" w:rsidRPr="005E2597" w:rsidRDefault="005E2597" w:rsidP="005E25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E2597" w:rsidRPr="005E2597" w:rsidRDefault="005E2597" w:rsidP="005E25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5E2597" w:rsidRPr="005E2597" w:rsidRDefault="005E2597" w:rsidP="005E25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3D01" w:rsidRPr="005E2597" w:rsidRDefault="000B3D01">
      <w:pPr>
        <w:rPr>
          <w:rFonts w:ascii="Cambria Math" w:hAnsi="Cambria Math"/>
          <w:sz w:val="24"/>
          <w:szCs w:val="24"/>
        </w:rPr>
      </w:pPr>
    </w:p>
    <w:sectPr w:rsidR="000B3D01" w:rsidRPr="005E2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97"/>
    <w:rsid w:val="000B3D01"/>
    <w:rsid w:val="005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9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9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2022-11-22T17:03:00Z</dcterms:created>
  <dcterms:modified xsi:type="dcterms:W3CDTF">2022-11-22T17:03:00Z</dcterms:modified>
</cp:coreProperties>
</file>