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2" w:rsidRPr="00030082" w:rsidRDefault="005667F4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339</w:t>
      </w:r>
      <w:bookmarkStart w:id="0" w:name="_GoBack"/>
      <w:bookmarkEnd w:id="0"/>
      <w:r w:rsidR="00030082" w:rsidRPr="00030082">
        <w:rPr>
          <w:rFonts w:ascii="Cambria Math" w:hAnsi="Cambria Math"/>
          <w:b/>
          <w:sz w:val="24"/>
          <w:szCs w:val="24"/>
        </w:rPr>
        <w:t>/2022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AUTOR: JUBIO CARLOS MONTEL DE MORAES (Jubinha)        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</w:p>
    <w:p w:rsidR="00030082" w:rsidRPr="00030082" w:rsidRDefault="00030082" w:rsidP="00B11E25">
      <w:pPr>
        <w:spacing w:after="0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>Senhor Presidente</w:t>
      </w:r>
    </w:p>
    <w:p w:rsidR="004046C3" w:rsidRDefault="00030082" w:rsidP="00B11E25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03008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030082">
        <w:rPr>
          <w:rFonts w:ascii="Cambria Math" w:hAnsi="Cambria Math"/>
          <w:sz w:val="24"/>
          <w:szCs w:val="24"/>
        </w:rPr>
        <w:t xml:space="preserve"> a V. Exa.,  que seja encaminhado expediente ao </w:t>
      </w:r>
      <w:r w:rsidR="004046C3">
        <w:rPr>
          <w:rFonts w:ascii="Cambria Math" w:hAnsi="Cambria Math"/>
          <w:sz w:val="24"/>
          <w:szCs w:val="24"/>
        </w:rPr>
        <w:t>Senador</w:t>
      </w:r>
      <w:r w:rsidR="00B11E25">
        <w:rPr>
          <w:rFonts w:ascii="Cambria Math" w:hAnsi="Cambria Math"/>
          <w:sz w:val="24"/>
          <w:szCs w:val="24"/>
        </w:rPr>
        <w:t xml:space="preserve"> da Republica</w:t>
      </w:r>
      <w:r w:rsidR="005667F4">
        <w:rPr>
          <w:rFonts w:ascii="Cambria Math" w:hAnsi="Cambria Math"/>
          <w:sz w:val="24"/>
          <w:szCs w:val="24"/>
        </w:rPr>
        <w:t xml:space="preserve"> Jayme Campos</w:t>
      </w:r>
      <w:r w:rsidR="004046C3">
        <w:rPr>
          <w:rFonts w:ascii="Cambria Math" w:hAnsi="Cambria Math"/>
          <w:sz w:val="24"/>
          <w:szCs w:val="24"/>
        </w:rPr>
        <w:t>, no sentido de enviar para Câmara Municipal, exemplares do Vade Mecum atualizado para serem doados aos alunos do Curso de Direto do Campus da Unemat de Nova Xavantina-MT.</w:t>
      </w:r>
    </w:p>
    <w:p w:rsidR="00B11E25" w:rsidRDefault="00B11E25" w:rsidP="00B11E25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</w:p>
    <w:p w:rsidR="00030082" w:rsidRPr="00030082" w:rsidRDefault="00030082" w:rsidP="0003008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J U S T I F I C A T I VA</w:t>
      </w:r>
    </w:p>
    <w:p w:rsidR="00030082" w:rsidRPr="00030082" w:rsidRDefault="00030082" w:rsidP="00B11E2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 xml:space="preserve">Essa nossa Indicação tem por finalidade </w:t>
      </w:r>
      <w:r w:rsidR="00B11E25">
        <w:rPr>
          <w:rFonts w:ascii="Cambria Math" w:hAnsi="Cambria Math"/>
          <w:sz w:val="24"/>
          <w:szCs w:val="24"/>
        </w:rPr>
        <w:t xml:space="preserve">atender a demanda dos alunos do 6º semestre do Curso de Direito do Campus da Unemat de Nova Xavantina que em sua totalidade aproximadamente 70 (setenta) alunos (matutino e noturno) e nem todos possuem como material de apoio o Vade Mecum, sendo assim pedimos encarecidamente que excelentíssimo Senador nos envie uma quantidade razoável desses exemplares para os alunos ter melhor desempenho em seus estudos e aprimorar seus conhecimentos. </w:t>
      </w:r>
      <w:r w:rsidRPr="00030082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30082" w:rsidRPr="00030082" w:rsidRDefault="00030082" w:rsidP="00B11E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0082" w:rsidRPr="00030082" w:rsidRDefault="00030082" w:rsidP="00B11E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Palácio Adiel Antônio Ribeiro</w:t>
      </w:r>
    </w:p>
    <w:p w:rsidR="00030082" w:rsidRPr="00030082" w:rsidRDefault="00B11E25" w:rsidP="000300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</w:t>
      </w:r>
      <w:r w:rsidR="00030082" w:rsidRPr="00030082">
        <w:rPr>
          <w:rFonts w:ascii="Cambria Math" w:hAnsi="Cambria Math"/>
          <w:b/>
          <w:sz w:val="24"/>
          <w:szCs w:val="24"/>
        </w:rPr>
        <w:t xml:space="preserve"> de outubro de 2022.</w:t>
      </w:r>
    </w:p>
    <w:p w:rsidR="00030082" w:rsidRPr="00030082" w:rsidRDefault="00030082" w:rsidP="0003008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Jubio Carlos Montel de Moraes (Jubinha)</w:t>
      </w:r>
    </w:p>
    <w:p w:rsidR="00F2449A" w:rsidRPr="00030082" w:rsidRDefault="00030082" w:rsidP="00B11E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           Vereador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                   Anilton Silva de Moura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Vereador 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Vereador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Adriano Laurindo da Silva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Elias Bueno de Souza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030082">
        <w:rPr>
          <w:rFonts w:ascii="Cambria Math" w:hAnsi="Cambria Math"/>
          <w:b/>
          <w:sz w:val="24"/>
          <w:szCs w:val="24"/>
        </w:rPr>
        <w:t xml:space="preserve">  Vereador                                                                      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30082">
        <w:rPr>
          <w:rFonts w:ascii="Cambria Math" w:hAnsi="Cambria Math"/>
          <w:b/>
          <w:sz w:val="24"/>
          <w:szCs w:val="24"/>
        </w:rPr>
        <w:t xml:space="preserve">        </w:t>
      </w:r>
    </w:p>
    <w:p w:rsidR="00030082" w:rsidRPr="00030082" w:rsidRDefault="00030082" w:rsidP="0003008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Jose Altamiro da Silva (Nego)                        Carlos Antônio Cunha Resende                       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Vereador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030082">
        <w:rPr>
          <w:rFonts w:ascii="Cambria Math" w:hAnsi="Cambria Math"/>
          <w:b/>
          <w:sz w:val="24"/>
          <w:szCs w:val="24"/>
        </w:rPr>
        <w:t xml:space="preserve"> Vereador                                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030082"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Vereador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11388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030082">
        <w:rPr>
          <w:rFonts w:ascii="Cambria Math" w:hAnsi="Cambria Math"/>
          <w:b/>
          <w:sz w:val="24"/>
          <w:szCs w:val="24"/>
        </w:rPr>
        <w:t>Paulo Cesar Trindade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- Vereador</w:t>
      </w:r>
    </w:p>
    <w:sectPr w:rsidR="00D11388" w:rsidRPr="00030082" w:rsidSect="00030082">
      <w:pgSz w:w="11906" w:h="16838"/>
      <w:pgMar w:top="354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82"/>
    <w:rsid w:val="00030082"/>
    <w:rsid w:val="004046C3"/>
    <w:rsid w:val="005667F4"/>
    <w:rsid w:val="00994108"/>
    <w:rsid w:val="00B11E25"/>
    <w:rsid w:val="00D11388"/>
    <w:rsid w:val="00F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2022-10-20T20:57:00Z</cp:lastPrinted>
  <dcterms:created xsi:type="dcterms:W3CDTF">2022-10-14T18:43:00Z</dcterms:created>
  <dcterms:modified xsi:type="dcterms:W3CDTF">2022-10-20T20:58:00Z</dcterms:modified>
</cp:coreProperties>
</file>