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>INDICAÇÃO</w:t>
      </w:r>
      <w:r>
        <w:rPr>
          <w:rFonts w:ascii="Cambria Math" w:hAnsi="Cambria Math"/>
          <w:b/>
          <w:sz w:val="24"/>
          <w:szCs w:val="24"/>
        </w:rPr>
        <w:t xml:space="preserve"> Nº </w:t>
      </w:r>
      <w:r w:rsidRPr="00611B8E">
        <w:rPr>
          <w:rFonts w:ascii="Cambria Math" w:hAnsi="Cambria Math"/>
          <w:b/>
          <w:sz w:val="24"/>
          <w:szCs w:val="24"/>
        </w:rPr>
        <w:t>288/20222</w:t>
      </w:r>
      <w:proofErr w:type="gramStart"/>
      <w:r w:rsidRPr="00611B8E">
        <w:rPr>
          <w:rFonts w:ascii="Cambria Math" w:hAnsi="Cambria Math"/>
          <w:b/>
          <w:sz w:val="24"/>
          <w:szCs w:val="24"/>
        </w:rPr>
        <w:t xml:space="preserve">    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611B8E">
        <w:rPr>
          <w:rFonts w:ascii="Cambria Math" w:hAnsi="Cambria Math"/>
          <w:b/>
          <w:sz w:val="24"/>
          <w:szCs w:val="24"/>
        </w:rPr>
        <w:t>AUTORES:</w:t>
      </w:r>
      <w:proofErr w:type="gramStart"/>
      <w:r w:rsidRPr="00611B8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611B8E">
        <w:rPr>
          <w:rFonts w:ascii="Cambria Math" w:hAnsi="Cambria Math"/>
          <w:b/>
          <w:sz w:val="24"/>
          <w:szCs w:val="24"/>
        </w:rPr>
        <w:t>JOSÉ ALTAMIRO DA SILVA (NEGO)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Pr="00611B8E">
        <w:rPr>
          <w:rFonts w:ascii="Cambria Math" w:hAnsi="Cambria Math"/>
          <w:b/>
          <w:sz w:val="24"/>
          <w:szCs w:val="24"/>
        </w:rPr>
        <w:t xml:space="preserve"> JUBIO CARLOS MONTEL DE MORAES (JUBINHA) </w:t>
      </w:r>
    </w:p>
    <w:p w:rsidR="00611B8E" w:rsidRPr="00611B8E" w:rsidRDefault="00611B8E" w:rsidP="00611B8E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>Senhor Presidente</w:t>
      </w:r>
    </w:p>
    <w:p w:rsidR="00611B8E" w:rsidRPr="00611B8E" w:rsidRDefault="00611B8E" w:rsidP="00611B8E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ab/>
      </w:r>
      <w:r w:rsidRPr="00611B8E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611B8E">
        <w:rPr>
          <w:rFonts w:ascii="Cambria Math" w:hAnsi="Cambria Math"/>
          <w:color w:val="000000"/>
          <w:sz w:val="24"/>
          <w:szCs w:val="24"/>
        </w:rPr>
        <w:t>De acordo com o Regimento Interno desta Ca</w:t>
      </w:r>
      <w:r>
        <w:rPr>
          <w:rFonts w:ascii="Cambria Math" w:hAnsi="Cambria Math"/>
          <w:color w:val="000000"/>
          <w:sz w:val="24"/>
          <w:szCs w:val="24"/>
        </w:rPr>
        <w:t xml:space="preserve">sa de Leis e depois de ouvido </w:t>
      </w:r>
      <w:proofErr w:type="gramStart"/>
      <w:r>
        <w:rPr>
          <w:rFonts w:ascii="Cambria Math" w:hAnsi="Cambria Math"/>
          <w:color w:val="000000"/>
          <w:sz w:val="24"/>
          <w:szCs w:val="24"/>
        </w:rPr>
        <w:t xml:space="preserve">o </w:t>
      </w:r>
      <w:r w:rsidRPr="00611B8E">
        <w:rPr>
          <w:rFonts w:ascii="Cambria Math" w:hAnsi="Cambria Math"/>
          <w:color w:val="000000"/>
          <w:sz w:val="24"/>
          <w:szCs w:val="24"/>
        </w:rPr>
        <w:t>Soberano Plenário, solicitamos</w:t>
      </w:r>
      <w:proofErr w:type="gramEnd"/>
      <w:r w:rsidRPr="00611B8E">
        <w:rPr>
          <w:rFonts w:ascii="Cambria Math" w:hAnsi="Cambria Math"/>
          <w:color w:val="000000"/>
          <w:sz w:val="24"/>
          <w:szCs w:val="24"/>
        </w:rPr>
        <w:t xml:space="preserve"> a V. Exa., seja encaminhado expediente ao Prefeito Municipal com cópia ao Secretário de Administração no sentido de adequar o piso salarial do Profissional – psicólogo educacional – previsto na Lei Municipal de nº 2.337, de 21 de Dezembro de 2021.</w:t>
      </w:r>
    </w:p>
    <w:p w:rsidR="00611B8E" w:rsidRPr="00611B8E" w:rsidRDefault="00611B8E" w:rsidP="00611B8E">
      <w:pPr>
        <w:pStyle w:val="NormalWeb"/>
        <w:jc w:val="both"/>
        <w:rPr>
          <w:rFonts w:ascii="Cambria Math" w:hAnsi="Cambria Math"/>
          <w:b/>
          <w:color w:val="000000"/>
        </w:rPr>
      </w:pPr>
      <w:r w:rsidRPr="00611B8E">
        <w:rPr>
          <w:rFonts w:ascii="Cambria Math" w:hAnsi="Cambria Math"/>
          <w:b/>
          <w:color w:val="000000"/>
        </w:rPr>
        <w:t xml:space="preserve">                   J U S T I F I C A T I VA</w:t>
      </w:r>
    </w:p>
    <w:p w:rsidR="00611B8E" w:rsidRPr="00611B8E" w:rsidRDefault="00611B8E" w:rsidP="00611B8E">
      <w:pPr>
        <w:pStyle w:val="NormalWeb"/>
        <w:jc w:val="both"/>
        <w:rPr>
          <w:rFonts w:ascii="Cambria Math" w:hAnsi="Cambria Math"/>
          <w:color w:val="000000"/>
        </w:rPr>
      </w:pPr>
      <w:r w:rsidRPr="00611B8E">
        <w:rPr>
          <w:rFonts w:ascii="Cambria Math" w:hAnsi="Cambria Math"/>
          <w:color w:val="000000"/>
        </w:rPr>
        <w:t>Esta nossa Indicação tem como justificativa solucionar uma defasagem salarial que não se justifica legalmente.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>Atualmente a carreira de psicólogos prevista na Lei Municipal de nº 1.801/2014 e suas posteriores alterações possui como piso salarial o inicial de R$ 6.102, 04 (seis mil cento e dois reais e quatro centavos).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>A lei de nº 2.337 de 21 de Dezembro de 2021 que institui o Plano de Carreiras, Cargos e Salários e de Valorização dos Profissionais da Educação Básica, no âmbito do Poder Executivo do Município de Nova Xavantina prevê o cargo de psicólogo educacional com piso salarial de R$ 5.133,00 (cinto mil cento e trinta e três reais), sendo assim, com uma diferença à menor de quase mil reais em comparação com os outros também profissionais da psicologia.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>Em fevereiro do corrente ano a Lei de nº 2.337/2021 fora modificada pela Lei nº 2.374/2022 que atualizou seus anexos os valores de diversos cargos educação, especificamente os previstos nos anexos I, III, VI e VIII, sendo novamente mantida a distorção salarial, haja vista que o ANEXO V que remete ao Cargo de Psicólogo Educacional não foi atualizado.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>Jose Altamiro da Silva (Nego) O exercício profissional do psicólogo é regido pela Resolução do Conselho Federal de Psicologia nº 013/2007.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>Esta resolução pontua que não há diferenças entre os psicól</w:t>
      </w:r>
      <w:r w:rsidRPr="00611B8E">
        <w:rPr>
          <w:rFonts w:ascii="Cambria Math" w:hAnsi="Cambria Math"/>
          <w:i/>
          <w:color w:val="000000"/>
        </w:rPr>
        <w:t xml:space="preserve">ogos, ocorrendo apenas e tão somente abordagens e intuitos </w:t>
      </w:r>
      <w:r w:rsidRPr="00611B8E">
        <w:rPr>
          <w:rFonts w:ascii="Cambria Math" w:hAnsi="Cambria Math"/>
          <w:color w:val="000000"/>
        </w:rPr>
        <w:t>diferentes em cada frente de cada especialidade seja ela clínica, escolar/educacional, de Trânsito/ Jurídica e etc.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>Deste modo, não há como esta diferença salarial permanecer, pagando apenas e tão somente a uma Profissional que desempenha a psicologia assim como os demais, um salário menor.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>Assim peço o apoio dos nobres Pares desta Casa de Leis para a aprovação desta nossa indicação para que seja atualizado todo o Anexo V</w:t>
      </w:r>
      <w:proofErr w:type="gramStart"/>
      <w:r w:rsidRPr="00611B8E">
        <w:rPr>
          <w:rFonts w:ascii="Cambria Math" w:hAnsi="Cambria Math"/>
          <w:color w:val="000000"/>
        </w:rPr>
        <w:t xml:space="preserve"> </w:t>
      </w:r>
      <w:r>
        <w:rPr>
          <w:rFonts w:ascii="Cambria Math" w:hAnsi="Cambria Math"/>
          <w:color w:val="000000"/>
        </w:rPr>
        <w:t xml:space="preserve"> </w:t>
      </w:r>
      <w:proofErr w:type="gramEnd"/>
      <w:r w:rsidRPr="00611B8E">
        <w:rPr>
          <w:rFonts w:ascii="Cambria Math" w:hAnsi="Cambria Math"/>
          <w:color w:val="000000"/>
        </w:rPr>
        <w:t>Nova Xavantina-MT, 05 de Setembro de 2022. Constante na Lei de nº 2.337 de 21 de Dezembro de 2021, referente ao cargo de psicólogo educacional igualando o piso salarial desse aos demais profissionais da área que é de R$ 6.102, 04 (seis mil cento e dois reais e quatro centavos).</w:t>
      </w:r>
      <w:r>
        <w:rPr>
          <w:rFonts w:ascii="Cambria Math" w:hAnsi="Cambria Math"/>
          <w:color w:val="000000"/>
        </w:rPr>
        <w:t xml:space="preserve"> </w:t>
      </w:r>
      <w:r w:rsidRPr="00611B8E">
        <w:rPr>
          <w:rFonts w:ascii="Cambria Math" w:hAnsi="Cambria Math"/>
          <w:color w:val="000000"/>
        </w:rPr>
        <w:t xml:space="preserve">Importante pontuar que tal ato não importará em prejuízo financeiro e muito menos implica em desequilíbrio das contas, haja vista que o município além de ser obrigado constitucionalmente </w:t>
      </w:r>
      <w:proofErr w:type="gramStart"/>
      <w:r w:rsidRPr="00611B8E">
        <w:rPr>
          <w:rFonts w:ascii="Cambria Math" w:hAnsi="Cambria Math"/>
          <w:color w:val="000000"/>
        </w:rPr>
        <w:t>à</w:t>
      </w:r>
      <w:proofErr w:type="gramEnd"/>
      <w:r w:rsidRPr="00611B8E">
        <w:rPr>
          <w:rFonts w:ascii="Cambria Math" w:hAnsi="Cambria Math"/>
          <w:color w:val="000000"/>
        </w:rPr>
        <w:t xml:space="preserve"> gastar o mínimo de 25% da receita resultante de impostos na educação este ano tem que compensar os gastos que não foram aplicados durante a Pandemia o que deve perfazer um adicional de 3% dentro deste mínimo já previsto, totalizando 28%.</w:t>
      </w:r>
      <w:r>
        <w:rPr>
          <w:rFonts w:ascii="Cambria Math" w:hAnsi="Cambria Math"/>
          <w:color w:val="000000"/>
        </w:rPr>
        <w:t xml:space="preserve">   </w:t>
      </w:r>
    </w:p>
    <w:p w:rsidR="00611B8E" w:rsidRPr="00611B8E" w:rsidRDefault="00611B8E" w:rsidP="00611B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lastRenderedPageBreak/>
        <w:t>Sala das Sessões da Câmara Municipal</w:t>
      </w:r>
    </w:p>
    <w:p w:rsidR="00611B8E" w:rsidRPr="00611B8E" w:rsidRDefault="00611B8E" w:rsidP="00611B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>Palácio Adiel Antônio Ribeiro</w:t>
      </w:r>
    </w:p>
    <w:p w:rsidR="00611B8E" w:rsidRDefault="00611B8E" w:rsidP="00611B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>Nova Xavantina-</w:t>
      </w:r>
      <w:r w:rsidR="00913428">
        <w:rPr>
          <w:rFonts w:ascii="Cambria Math" w:hAnsi="Cambria Math"/>
          <w:b/>
          <w:sz w:val="24"/>
          <w:szCs w:val="24"/>
        </w:rPr>
        <w:t>MT, 19</w:t>
      </w:r>
      <w:bookmarkStart w:id="0" w:name="_GoBack"/>
      <w:bookmarkEnd w:id="0"/>
      <w:r w:rsidRPr="00611B8E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611B8E" w:rsidRPr="00611B8E" w:rsidRDefault="00611B8E" w:rsidP="00611B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spacing w:after="0" w:line="240" w:lineRule="auto"/>
        <w:ind w:firstLine="1418"/>
        <w:jc w:val="center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>Vereador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611B8E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611B8E">
        <w:rPr>
          <w:rFonts w:ascii="Cambria Math" w:hAnsi="Cambria Math"/>
          <w:b/>
          <w:sz w:val="24"/>
          <w:szCs w:val="24"/>
        </w:rPr>
        <w:t xml:space="preserve">                                  Anilton Silva de Moura</w:t>
      </w:r>
    </w:p>
    <w:p w:rsidR="00611B8E" w:rsidRDefault="00611B8E" w:rsidP="00611B8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      Vereador </w:t>
      </w:r>
      <w:r w:rsidRPr="00611B8E">
        <w:rPr>
          <w:rFonts w:ascii="Cambria Math" w:hAnsi="Cambria Math"/>
          <w:b/>
          <w:sz w:val="24"/>
          <w:szCs w:val="24"/>
        </w:rPr>
        <w:tab/>
        <w:t xml:space="preserve">                                           </w:t>
      </w:r>
      <w:proofErr w:type="spellStart"/>
      <w:r w:rsidRPr="00611B8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11B8E" w:rsidRPr="00611B8E" w:rsidRDefault="00611B8E" w:rsidP="00611B8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>Adriano Laurindo da Silva</w:t>
      </w:r>
      <w:r w:rsidRPr="00611B8E">
        <w:rPr>
          <w:rFonts w:ascii="Cambria Math" w:hAnsi="Cambria Math"/>
          <w:b/>
          <w:sz w:val="24"/>
          <w:szCs w:val="24"/>
        </w:rPr>
        <w:tab/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611B8E">
        <w:rPr>
          <w:rFonts w:ascii="Cambria Math" w:hAnsi="Cambria Math"/>
          <w:b/>
          <w:sz w:val="24"/>
          <w:szCs w:val="24"/>
        </w:rPr>
        <w:t xml:space="preserve">Elias B. de Souza          </w:t>
      </w:r>
    </w:p>
    <w:p w:rsidR="00611B8E" w:rsidRPr="00611B8E" w:rsidRDefault="00611B8E" w:rsidP="00611B8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 w:rsidRPr="00611B8E">
        <w:rPr>
          <w:rFonts w:ascii="Cambria Math" w:hAnsi="Cambria Math"/>
          <w:b/>
          <w:sz w:val="24"/>
          <w:szCs w:val="24"/>
        </w:rPr>
        <w:t xml:space="preserve">    Vereador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11B8E">
        <w:rPr>
          <w:rFonts w:ascii="Cambria Math" w:hAnsi="Cambria Math"/>
          <w:b/>
          <w:sz w:val="24"/>
          <w:szCs w:val="24"/>
        </w:rPr>
        <w:t xml:space="preserve">       </w:t>
      </w:r>
    </w:p>
    <w:p w:rsidR="00611B8E" w:rsidRPr="00611B8E" w:rsidRDefault="00611B8E" w:rsidP="00611B8E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Jose Altamiro da Silva (Nego)                                             Carlos A. Cunha </w:t>
      </w:r>
      <w:proofErr w:type="gramStart"/>
      <w:r w:rsidRPr="00611B8E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611B8E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611B8E" w:rsidRPr="00611B8E" w:rsidRDefault="00611B8E" w:rsidP="00611B8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      Vereador</w:t>
      </w:r>
      <w:r w:rsidRPr="00611B8E">
        <w:rPr>
          <w:rFonts w:ascii="Cambria Math" w:hAnsi="Cambria Math"/>
          <w:b/>
          <w:sz w:val="24"/>
          <w:szCs w:val="24"/>
        </w:rPr>
        <w:tab/>
        <w:t xml:space="preserve">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611B8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11B8E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11B8E" w:rsidRPr="00611B8E" w:rsidRDefault="00611B8E" w:rsidP="00611B8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611B8E">
        <w:rPr>
          <w:rFonts w:ascii="Cambria Math" w:hAnsi="Cambria Math"/>
          <w:b/>
          <w:sz w:val="24"/>
          <w:szCs w:val="24"/>
        </w:rPr>
        <w:tab/>
      </w:r>
      <w:r w:rsidRPr="00611B8E">
        <w:rPr>
          <w:rFonts w:ascii="Cambria Math" w:hAnsi="Cambria Math"/>
          <w:b/>
          <w:sz w:val="24"/>
          <w:szCs w:val="24"/>
        </w:rPr>
        <w:tab/>
        <w:t xml:space="preserve">     Willian M. Batista (Bicudo)               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      Vereador</w:t>
      </w:r>
      <w:proofErr w:type="gramStart"/>
      <w:r w:rsidRPr="00611B8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611B8E">
        <w:rPr>
          <w:rFonts w:ascii="Cambria Math" w:hAnsi="Cambria Math"/>
          <w:b/>
          <w:sz w:val="24"/>
          <w:szCs w:val="24"/>
        </w:rPr>
        <w:tab/>
      </w:r>
      <w:r w:rsidRPr="00611B8E">
        <w:rPr>
          <w:rFonts w:ascii="Cambria Math" w:hAnsi="Cambria Math"/>
          <w:b/>
          <w:sz w:val="24"/>
          <w:szCs w:val="24"/>
        </w:rPr>
        <w:tab/>
      </w:r>
      <w:r w:rsidRPr="00611B8E">
        <w:rPr>
          <w:rFonts w:ascii="Cambria Math" w:hAnsi="Cambria Math"/>
          <w:b/>
          <w:sz w:val="24"/>
          <w:szCs w:val="24"/>
        </w:rPr>
        <w:tab/>
      </w:r>
      <w:r w:rsidRPr="00611B8E">
        <w:rPr>
          <w:rFonts w:ascii="Cambria Math" w:hAnsi="Cambria Math"/>
          <w:b/>
          <w:sz w:val="24"/>
          <w:szCs w:val="24"/>
        </w:rPr>
        <w:tab/>
      </w:r>
      <w:r w:rsidRPr="00611B8E">
        <w:rPr>
          <w:rFonts w:ascii="Cambria Math" w:hAnsi="Cambria Math"/>
          <w:b/>
          <w:sz w:val="24"/>
          <w:szCs w:val="24"/>
        </w:rPr>
        <w:tab/>
      </w:r>
      <w:r w:rsidRPr="00611B8E">
        <w:rPr>
          <w:rFonts w:ascii="Cambria Math" w:hAnsi="Cambria Math"/>
          <w:b/>
          <w:sz w:val="24"/>
          <w:szCs w:val="24"/>
        </w:rPr>
        <w:tab/>
        <w:t xml:space="preserve">             </w:t>
      </w:r>
      <w:proofErr w:type="spellStart"/>
      <w:r w:rsidRPr="00611B8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11B8E">
        <w:rPr>
          <w:rFonts w:ascii="Cambria Math" w:hAnsi="Cambria Math"/>
          <w:b/>
          <w:sz w:val="24"/>
          <w:szCs w:val="24"/>
        </w:rPr>
        <w:t xml:space="preserve">         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611B8E" w:rsidRPr="00611B8E" w:rsidRDefault="00611B8E" w:rsidP="00611B8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11B8E">
        <w:rPr>
          <w:rFonts w:ascii="Cambria Math" w:hAnsi="Cambria Math"/>
          <w:b/>
          <w:sz w:val="24"/>
          <w:szCs w:val="24"/>
        </w:rPr>
        <w:t xml:space="preserve">      Vereador        </w:t>
      </w:r>
    </w:p>
    <w:p w:rsidR="00611B8E" w:rsidRPr="00611B8E" w:rsidRDefault="00611B8E" w:rsidP="00611B8E">
      <w:pPr>
        <w:pStyle w:val="NormalWeb"/>
        <w:jc w:val="both"/>
        <w:rPr>
          <w:rFonts w:ascii="Cambria Math" w:hAnsi="Cambria Math"/>
          <w:color w:val="000000"/>
        </w:rPr>
      </w:pPr>
    </w:p>
    <w:p w:rsidR="00BC56FF" w:rsidRPr="00611B8E" w:rsidRDefault="00BC56FF" w:rsidP="00611B8E">
      <w:pPr>
        <w:jc w:val="both"/>
        <w:rPr>
          <w:rFonts w:ascii="Cambria Math" w:hAnsi="Cambria Math"/>
          <w:sz w:val="24"/>
          <w:szCs w:val="24"/>
        </w:rPr>
      </w:pPr>
    </w:p>
    <w:sectPr w:rsidR="00BC56FF" w:rsidRPr="0061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8E"/>
    <w:rsid w:val="00611B8E"/>
    <w:rsid w:val="00913428"/>
    <w:rsid w:val="00B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B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8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B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2022-09-09T14:25:00Z</dcterms:created>
  <dcterms:modified xsi:type="dcterms:W3CDTF">2022-09-19T16:28:00Z</dcterms:modified>
</cp:coreProperties>
</file>