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CC" w:rsidRPr="00C032CC" w:rsidRDefault="00C032CC" w:rsidP="00C032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>INDICAÇÃO N°. 254/2022</w:t>
      </w:r>
    </w:p>
    <w:p w:rsidR="00C032CC" w:rsidRPr="00C032CC" w:rsidRDefault="00C032CC" w:rsidP="00C032C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>AUTOR: ADRIANO LAURINDO DA SILVA</w:t>
      </w:r>
    </w:p>
    <w:p w:rsidR="00C032CC" w:rsidRPr="00C032CC" w:rsidRDefault="00C032CC" w:rsidP="00C032CC">
      <w:pPr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rPr>
          <w:rFonts w:ascii="Cambria Math" w:hAnsi="Cambria Math"/>
          <w:sz w:val="24"/>
          <w:szCs w:val="24"/>
        </w:rPr>
      </w:pPr>
      <w:r w:rsidRPr="00C032CC">
        <w:rPr>
          <w:rFonts w:ascii="Cambria Math" w:hAnsi="Cambria Math"/>
          <w:sz w:val="24"/>
          <w:szCs w:val="24"/>
        </w:rPr>
        <w:tab/>
      </w:r>
      <w:r w:rsidRPr="00C032CC">
        <w:rPr>
          <w:rFonts w:ascii="Cambria Math" w:hAnsi="Cambria Math"/>
          <w:sz w:val="24"/>
          <w:szCs w:val="24"/>
        </w:rPr>
        <w:tab/>
        <w:t>Senhor Presidente</w:t>
      </w:r>
    </w:p>
    <w:p w:rsidR="00C032CC" w:rsidRPr="00C032CC" w:rsidRDefault="00C032CC" w:rsidP="00C032CC">
      <w:pPr>
        <w:jc w:val="both"/>
        <w:rPr>
          <w:rFonts w:ascii="Cambria Math" w:hAnsi="Cambria Math"/>
          <w:sz w:val="24"/>
          <w:szCs w:val="24"/>
        </w:rPr>
      </w:pPr>
      <w:r w:rsidRPr="00C032CC">
        <w:rPr>
          <w:rFonts w:ascii="Cambria Math" w:hAnsi="Cambria Math"/>
          <w:sz w:val="24"/>
          <w:szCs w:val="24"/>
        </w:rPr>
        <w:tab/>
      </w:r>
      <w:r w:rsidRPr="00C032C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C032CC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C032CC">
        <w:rPr>
          <w:rFonts w:ascii="Cambria Math" w:hAnsi="Cambria Math"/>
          <w:sz w:val="24"/>
          <w:szCs w:val="24"/>
        </w:rPr>
        <w:t xml:space="preserve"> a V. Exa., que seja encaminhado expediente ao Deputado Federal Juarez Costa no sentido de viabilizar recursos junto ao ministério da Saúde no valor de 440.000,00 (quatrocentos e quarenta mil </w:t>
      </w:r>
      <w:r>
        <w:rPr>
          <w:rFonts w:ascii="Cambria Math" w:hAnsi="Cambria Math"/>
          <w:sz w:val="24"/>
          <w:szCs w:val="24"/>
        </w:rPr>
        <w:t>reais) para a aquisição de uma Unidade M</w:t>
      </w:r>
      <w:r w:rsidRPr="00C032CC">
        <w:rPr>
          <w:rFonts w:ascii="Cambria Math" w:hAnsi="Cambria Math"/>
          <w:sz w:val="24"/>
          <w:szCs w:val="24"/>
        </w:rPr>
        <w:t>óvel Odontológic</w:t>
      </w:r>
      <w:r>
        <w:rPr>
          <w:rFonts w:ascii="Cambria Math" w:hAnsi="Cambria Math"/>
          <w:sz w:val="24"/>
          <w:szCs w:val="24"/>
        </w:rPr>
        <w:t>a para atender a população dos B</w:t>
      </w:r>
      <w:r w:rsidRPr="00C032CC">
        <w:rPr>
          <w:rFonts w:ascii="Cambria Math" w:hAnsi="Cambria Math"/>
          <w:sz w:val="24"/>
          <w:szCs w:val="24"/>
        </w:rPr>
        <w:t>airros mai</w:t>
      </w:r>
      <w:r>
        <w:rPr>
          <w:rFonts w:ascii="Cambria Math" w:hAnsi="Cambria Math"/>
          <w:sz w:val="24"/>
          <w:szCs w:val="24"/>
        </w:rPr>
        <w:t>s distantes das U</w:t>
      </w:r>
      <w:r w:rsidRPr="00C032CC">
        <w:rPr>
          <w:rFonts w:ascii="Cambria Math" w:hAnsi="Cambria Math"/>
          <w:sz w:val="24"/>
          <w:szCs w:val="24"/>
        </w:rPr>
        <w:t xml:space="preserve">nidades Básicas do Município. </w:t>
      </w:r>
      <w:bookmarkStart w:id="0" w:name="_GoBack"/>
      <w:bookmarkEnd w:id="0"/>
    </w:p>
    <w:p w:rsidR="00C032CC" w:rsidRPr="00C032CC" w:rsidRDefault="00C032CC" w:rsidP="00C032CC">
      <w:pPr>
        <w:jc w:val="both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C032CC" w:rsidRPr="00C032CC" w:rsidRDefault="00C032CC" w:rsidP="00C032CC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C032CC">
        <w:rPr>
          <w:rFonts w:ascii="Cambria Math" w:hAnsi="Cambria Math"/>
          <w:sz w:val="24"/>
          <w:szCs w:val="24"/>
        </w:rPr>
        <w:t>Essa nossa indicação se justifica pela necessidade de atender com mais comodidad</w:t>
      </w:r>
      <w:r>
        <w:rPr>
          <w:rFonts w:ascii="Cambria Math" w:hAnsi="Cambria Math"/>
          <w:sz w:val="24"/>
          <w:szCs w:val="24"/>
        </w:rPr>
        <w:t>es as comunidades carentes dos B</w:t>
      </w:r>
      <w:r w:rsidRPr="00C032CC">
        <w:rPr>
          <w:rFonts w:ascii="Cambria Math" w:hAnsi="Cambria Math"/>
          <w:sz w:val="24"/>
          <w:szCs w:val="24"/>
        </w:rPr>
        <w:t>airros mais distantes das Unidades Básicas de Saúde do Município. As nossas Unidades Básicas de Saúde estão localizadas na Região central da cidade dificultando o acesso as comunidades mais dista</w:t>
      </w:r>
      <w:r>
        <w:rPr>
          <w:rFonts w:ascii="Cambria Math" w:hAnsi="Cambria Math"/>
          <w:sz w:val="24"/>
          <w:szCs w:val="24"/>
        </w:rPr>
        <w:t>ntes e com difícil deslocamento</w:t>
      </w:r>
      <w:r w:rsidRPr="00C032CC">
        <w:rPr>
          <w:rFonts w:ascii="Cambria Math" w:hAnsi="Cambria Math"/>
          <w:sz w:val="24"/>
          <w:szCs w:val="24"/>
        </w:rPr>
        <w:t>, já que não temos transporte coletivo que atende essa comunidade. Assim peço o apoio dos nobres Pares desta Casa de Leis para a aprovação desta nossa Indicação.</w:t>
      </w:r>
    </w:p>
    <w:p w:rsidR="00C032CC" w:rsidRPr="00C032CC" w:rsidRDefault="00C032CC" w:rsidP="00C032C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032CC" w:rsidRPr="00C032CC" w:rsidRDefault="00C032CC" w:rsidP="00C032C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>Palácio Adiel Antônio Ribeiro</w:t>
      </w:r>
    </w:p>
    <w:p w:rsidR="00C032CC" w:rsidRPr="00C032CC" w:rsidRDefault="00C032CC" w:rsidP="00C032C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>Nova Xavantina-MT, 22 de agosto de 2022.</w:t>
      </w:r>
    </w:p>
    <w:p w:rsidR="00C032CC" w:rsidRPr="00C032CC" w:rsidRDefault="00C032CC" w:rsidP="00C032CC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>Vereador</w:t>
      </w: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spacing w:after="0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C032CC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C032CC">
        <w:rPr>
          <w:rFonts w:ascii="Cambria Math" w:hAnsi="Cambria Math"/>
          <w:b/>
          <w:sz w:val="24"/>
          <w:szCs w:val="24"/>
        </w:rPr>
        <w:t xml:space="preserve">                             Anilton Silva de Moura</w:t>
      </w:r>
    </w:p>
    <w:p w:rsidR="00C032CC" w:rsidRPr="00C032CC" w:rsidRDefault="00C032CC" w:rsidP="00C032CC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C032CC">
        <w:rPr>
          <w:rFonts w:ascii="Cambria Math" w:hAnsi="Cambria Math"/>
          <w:b/>
          <w:sz w:val="24"/>
          <w:szCs w:val="24"/>
        </w:rPr>
        <w:t xml:space="preserve">Vereador </w:t>
      </w:r>
      <w:r w:rsidRPr="00C032CC">
        <w:rPr>
          <w:rFonts w:ascii="Cambria Math" w:hAnsi="Cambria Math"/>
          <w:b/>
          <w:sz w:val="24"/>
          <w:szCs w:val="24"/>
        </w:rPr>
        <w:tab/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C032CC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C032C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032CC" w:rsidRPr="00C032CC" w:rsidRDefault="00C032CC" w:rsidP="00C032CC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C032CC">
        <w:rPr>
          <w:rFonts w:ascii="Cambria Math" w:hAnsi="Cambria Math"/>
          <w:b/>
          <w:sz w:val="24"/>
          <w:szCs w:val="24"/>
        </w:rPr>
        <w:tab/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C032CC">
        <w:rPr>
          <w:rFonts w:ascii="Cambria Math" w:hAnsi="Cambria Math"/>
          <w:b/>
          <w:sz w:val="24"/>
          <w:szCs w:val="24"/>
        </w:rPr>
        <w:t xml:space="preserve">   Elias B. de Souza          </w:t>
      </w:r>
    </w:p>
    <w:p w:rsidR="00C032CC" w:rsidRPr="00C032CC" w:rsidRDefault="00C032CC" w:rsidP="00C032CC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C032CC">
        <w:rPr>
          <w:rFonts w:ascii="Cambria Math" w:hAnsi="Cambria Math"/>
          <w:b/>
          <w:sz w:val="24"/>
          <w:szCs w:val="24"/>
        </w:rPr>
        <w:t xml:space="preserve">Vereador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 w:rsidRPr="00C032CC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C032C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032CC">
        <w:rPr>
          <w:rFonts w:ascii="Cambria Math" w:hAnsi="Cambria Math"/>
          <w:b/>
          <w:sz w:val="24"/>
          <w:szCs w:val="24"/>
        </w:rPr>
        <w:t xml:space="preserve">        </w:t>
      </w:r>
    </w:p>
    <w:p w:rsidR="00C032CC" w:rsidRPr="00C032CC" w:rsidRDefault="00C032CC" w:rsidP="00C032CC">
      <w:pPr>
        <w:tabs>
          <w:tab w:val="left" w:pos="2370"/>
        </w:tabs>
        <w:spacing w:after="0"/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spacing w:after="0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 xml:space="preserve">Jose Altamiro da Silva (Nego)                                       Carlos A. Cunha </w:t>
      </w:r>
      <w:proofErr w:type="gramStart"/>
      <w:r w:rsidRPr="00C032CC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C032CC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C032CC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C032CC" w:rsidRPr="00C032CC" w:rsidRDefault="00C032CC" w:rsidP="00C032CC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C032CC">
        <w:rPr>
          <w:rFonts w:ascii="Cambria Math" w:hAnsi="Cambria Math"/>
          <w:b/>
          <w:sz w:val="24"/>
          <w:szCs w:val="24"/>
        </w:rPr>
        <w:t>Vereador</w:t>
      </w:r>
      <w:r w:rsidRPr="00C032CC">
        <w:rPr>
          <w:rFonts w:ascii="Cambria Math" w:hAnsi="Cambria Math"/>
          <w:b/>
          <w:sz w:val="24"/>
          <w:szCs w:val="24"/>
        </w:rPr>
        <w:tab/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C032CC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C032C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032CC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</w:p>
    <w:p w:rsidR="00C032CC" w:rsidRPr="00C032CC" w:rsidRDefault="00C032CC" w:rsidP="00C032CC">
      <w:pPr>
        <w:spacing w:after="0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C032CC">
        <w:rPr>
          <w:rFonts w:ascii="Cambria Math" w:hAnsi="Cambria Math"/>
          <w:b/>
          <w:sz w:val="24"/>
          <w:szCs w:val="24"/>
        </w:rPr>
        <w:tab/>
      </w:r>
      <w:r w:rsidRPr="00C032CC">
        <w:rPr>
          <w:rFonts w:ascii="Cambria Math" w:hAnsi="Cambria Math"/>
          <w:b/>
          <w:sz w:val="24"/>
          <w:szCs w:val="24"/>
        </w:rPr>
        <w:tab/>
        <w:t xml:space="preserve">      Willian M. Batista (Bicudo)               </w:t>
      </w: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 w:rsidRPr="00C032CC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C032C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C032CC">
        <w:rPr>
          <w:rFonts w:ascii="Cambria Math" w:hAnsi="Cambria Math"/>
          <w:b/>
          <w:sz w:val="24"/>
          <w:szCs w:val="24"/>
        </w:rPr>
        <w:t xml:space="preserve">         </w:t>
      </w: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 w:rsidRPr="00C032CC"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C032CC" w:rsidRPr="00C032CC" w:rsidRDefault="00C032CC" w:rsidP="00C032CC">
      <w:pPr>
        <w:tabs>
          <w:tab w:val="left" w:pos="1418"/>
          <w:tab w:val="left" w:pos="2127"/>
        </w:tabs>
        <w:spacing w:after="0"/>
        <w:rPr>
          <w:rFonts w:ascii="Cambria Math" w:hAnsi="Cambria Math"/>
          <w:sz w:val="24"/>
          <w:szCs w:val="24"/>
        </w:rPr>
      </w:pPr>
    </w:p>
    <w:p w:rsidR="000752A8" w:rsidRPr="00C032CC" w:rsidRDefault="000752A8">
      <w:pPr>
        <w:rPr>
          <w:rFonts w:ascii="Cambria Math" w:hAnsi="Cambria Math"/>
          <w:sz w:val="24"/>
          <w:szCs w:val="24"/>
        </w:rPr>
      </w:pPr>
    </w:p>
    <w:sectPr w:rsidR="000752A8" w:rsidRPr="00C0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CC"/>
    <w:rsid w:val="000752A8"/>
    <w:rsid w:val="00C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2022-08-19T16:17:00Z</dcterms:created>
  <dcterms:modified xsi:type="dcterms:W3CDTF">2022-08-19T16:20:00Z</dcterms:modified>
</cp:coreProperties>
</file>