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EE" w:rsidRDefault="004A2DEE" w:rsidP="004A2DEE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197/2022</w:t>
      </w:r>
    </w:p>
    <w:p w:rsidR="004A2DEE" w:rsidRDefault="004A2DEE" w:rsidP="004A2DEE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(Quatizinho)</w:t>
      </w:r>
    </w:p>
    <w:p w:rsidR="004A2DEE" w:rsidRDefault="004A2DEE" w:rsidP="004A2DEE">
      <w:pPr>
        <w:tabs>
          <w:tab w:val="left" w:pos="1200"/>
          <w:tab w:val="left" w:pos="1260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</w:p>
    <w:p w:rsidR="004A2DEE" w:rsidRDefault="004A2DEE" w:rsidP="004A2DEE">
      <w:pPr>
        <w:spacing w:after="0"/>
        <w:rPr>
          <w:rFonts w:ascii="Cambria" w:hAnsi="Cambria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>Senhor Presidente</w:t>
      </w:r>
    </w:p>
    <w:p w:rsidR="004A2DEE" w:rsidRDefault="004A2DEE" w:rsidP="004A2DEE">
      <w:pPr>
        <w:spacing w:after="0"/>
        <w:rPr>
          <w:rFonts w:ascii="Times New Roman" w:hAnsi="Times New Roman"/>
          <w:sz w:val="24"/>
          <w:szCs w:val="24"/>
        </w:rPr>
      </w:pPr>
    </w:p>
    <w:p w:rsidR="004A2DEE" w:rsidRDefault="004A2DEE" w:rsidP="004A2D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acordo com o Regimento Interno desta Casa de Leis, depois de ouvido o soberano Plenário, solicitamos a V. Exa., que seja encaminhado expediente ao Prefeito Municipal com cópia a Secretaria Municipal da Cidade, mostrando a necessidade de refazer a pintura dos quebra-molas e faixas de pedestres e instalar placas indicativas</w:t>
      </w:r>
      <w:r>
        <w:rPr>
          <w:rFonts w:ascii="Times New Roman" w:hAnsi="Times New Roman"/>
          <w:sz w:val="24"/>
          <w:szCs w:val="24"/>
        </w:rPr>
        <w:t xml:space="preserve"> onde não houver, no âmbito do M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unicípio de Nova Xavantina - </w:t>
      </w:r>
      <w:r>
        <w:rPr>
          <w:rFonts w:ascii="Times New Roman" w:hAnsi="Times New Roman"/>
          <w:sz w:val="24"/>
          <w:szCs w:val="24"/>
        </w:rPr>
        <w:t>MT.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A2DEE" w:rsidRDefault="004A2DEE" w:rsidP="004A2DEE">
      <w:pPr>
        <w:tabs>
          <w:tab w:val="left" w:pos="1200"/>
          <w:tab w:val="left" w:pos="1260"/>
        </w:tabs>
        <w:spacing w:after="0"/>
        <w:rPr>
          <w:rFonts w:ascii="Cambria" w:eastAsia="Calibri" w:hAnsi="Cambria"/>
          <w:b/>
          <w:sz w:val="24"/>
          <w:szCs w:val="24"/>
        </w:rPr>
      </w:pPr>
    </w:p>
    <w:p w:rsidR="004A2DEE" w:rsidRDefault="004A2DEE" w:rsidP="004A2DEE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  <w:r>
        <w:rPr>
          <w:rFonts w:asciiTheme="majorHAnsi" w:hAnsiTheme="majorHAnsi"/>
          <w:b/>
          <w:sz w:val="24"/>
          <w:szCs w:val="24"/>
        </w:rPr>
        <w:t xml:space="preserve">         </w:t>
      </w:r>
      <w:r>
        <w:rPr>
          <w:rFonts w:asciiTheme="majorHAnsi" w:hAnsiTheme="majorHAnsi"/>
          <w:b/>
          <w:sz w:val="24"/>
          <w:szCs w:val="24"/>
        </w:rPr>
        <w:t xml:space="preserve"> J U S T I F I C A T I V A </w:t>
      </w:r>
    </w:p>
    <w:p w:rsidR="004A2DEE" w:rsidRDefault="004A2DEE" w:rsidP="004A2D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Essa nossa indicação tem como principal justificativa o fato de aumentar/garantir a segurança no trânsito. Haja vista, que inúmeros quebra-molas e faixas de pedestres estão com as pinturas desgastadas com o tempo e outros quebra-molas não existem a pintura, o que têm causado acidentes automobilísticos e </w:t>
      </w:r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>moto ciclísticos</w:t>
      </w:r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. E ainda, por ventura onde não tenha placas indicativas de quebra-molas e faixas de pedestres que a secretaria faça a instalação das devidas placas indicativas. Com a adoção dessa medida, espera-se reduzir os riscos de acidentes e trazer a sensação de maior segurança a todos os transeuntes. </w:t>
      </w:r>
      <w:r>
        <w:rPr>
          <w:rFonts w:ascii="Times New Roman" w:hAnsi="Times New Roman"/>
          <w:sz w:val="24"/>
          <w:szCs w:val="24"/>
          <w:lang w:eastAsia="pt-BR"/>
        </w:rPr>
        <w:t>É oportuno salientar, que através da presente indicação, reforça a indicação nº 400/21, apresentada no ano passado</w:t>
      </w:r>
      <w:r>
        <w:rPr>
          <w:rFonts w:ascii="Times New Roman" w:hAnsi="Times New Roman"/>
          <w:sz w:val="24"/>
          <w:szCs w:val="24"/>
        </w:rPr>
        <w:t>. Assim peço o apoio dos nobres Pares desta Casa de Leis para a aprovação desta nossa Indicação.</w:t>
      </w:r>
    </w:p>
    <w:p w:rsidR="004A2DEE" w:rsidRDefault="004A2DEE" w:rsidP="004A2DEE">
      <w:pPr>
        <w:jc w:val="both"/>
        <w:rPr>
          <w:rFonts w:ascii="Times New Roman" w:hAnsi="Times New Roman"/>
          <w:sz w:val="24"/>
          <w:szCs w:val="24"/>
        </w:rPr>
      </w:pPr>
    </w:p>
    <w:p w:rsidR="004A2DEE" w:rsidRDefault="004A2DEE" w:rsidP="004A2DEE">
      <w:pPr>
        <w:spacing w:after="0" w:line="240" w:lineRule="auto"/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A2DEE" w:rsidRDefault="004A2DEE" w:rsidP="004A2DEE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4A2DEE" w:rsidRDefault="004A2DEE" w:rsidP="004A2DEE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junho de 2022.</w:t>
      </w:r>
    </w:p>
    <w:p w:rsidR="004A2DEE" w:rsidRDefault="004A2DEE" w:rsidP="004A2DE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4A2DEE" w:rsidRDefault="004A2DEE" w:rsidP="004A2DE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4A2DEE" w:rsidRDefault="004A2DEE" w:rsidP="004A2DEE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 (Quatizinho)</w:t>
      </w:r>
    </w:p>
    <w:p w:rsidR="004A2DEE" w:rsidRDefault="004A2DEE" w:rsidP="004A2D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A2DEE" w:rsidRDefault="004A2DEE" w:rsidP="004A2D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4A2DEE" w:rsidRDefault="004A2DEE" w:rsidP="004A2DEE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4A2DEE" w:rsidRDefault="004A2DEE" w:rsidP="004A2DEE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</w:t>
      </w:r>
    </w:p>
    <w:p w:rsidR="004A2DEE" w:rsidRDefault="004A2DEE" w:rsidP="004A2DEE">
      <w:pPr>
        <w:tabs>
          <w:tab w:val="left" w:pos="1005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4A2DEE" w:rsidRDefault="004A2DEE" w:rsidP="004A2DEE">
      <w:pPr>
        <w:tabs>
          <w:tab w:val="left" w:pos="2370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A2DEE" w:rsidRDefault="004A2DEE" w:rsidP="004A2DEE">
      <w:pPr>
        <w:tabs>
          <w:tab w:val="left" w:pos="2370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4A2DEE" w:rsidRDefault="004A2DEE" w:rsidP="004A2DEE">
      <w:pPr>
        <w:jc w:val="both"/>
        <w:rPr>
          <w:rFonts w:asciiTheme="majorHAnsi" w:hAnsiTheme="majorHAnsi"/>
          <w:b/>
          <w:sz w:val="24"/>
          <w:szCs w:val="24"/>
        </w:rPr>
      </w:pPr>
    </w:p>
    <w:p w:rsidR="004A2DEE" w:rsidRDefault="004A2DEE" w:rsidP="004A2DEE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D649C" w:rsidRDefault="003D649C"/>
    <w:sectPr w:rsidR="003D6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EE"/>
    <w:rsid w:val="003D649C"/>
    <w:rsid w:val="004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8295"/>
  <w15:chartTrackingRefBased/>
  <w15:docId w15:val="{C2DD0893-7778-478F-8E2D-99C36C5D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2022-06-10T10:52:00Z</dcterms:created>
  <dcterms:modified xsi:type="dcterms:W3CDTF">2022-06-10T10:54:00Z</dcterms:modified>
</cp:coreProperties>
</file>