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70" w:rsidRDefault="00031E70" w:rsidP="00031E70">
      <w:pPr>
        <w:spacing w:after="240"/>
        <w:rPr>
          <w:rFonts w:asciiTheme="majorHAnsi" w:hAnsiTheme="majorHAnsi"/>
        </w:rPr>
      </w:pPr>
    </w:p>
    <w:p w:rsidR="00031E70" w:rsidRDefault="00031E70" w:rsidP="00031E70">
      <w:pPr>
        <w:spacing w:after="240"/>
        <w:rPr>
          <w:rFonts w:asciiTheme="majorHAnsi" w:hAnsiTheme="majorHAnsi"/>
        </w:rPr>
      </w:pPr>
    </w:p>
    <w:p w:rsidR="00031E70" w:rsidRDefault="00031E70" w:rsidP="00031E70">
      <w:pPr>
        <w:spacing w:after="240"/>
        <w:rPr>
          <w:rFonts w:asciiTheme="majorHAnsi" w:hAnsiTheme="majorHAnsi"/>
        </w:rPr>
      </w:pPr>
    </w:p>
    <w:p w:rsidR="00031E70" w:rsidRDefault="00031E70" w:rsidP="00031E70">
      <w:pPr>
        <w:spacing w:after="240"/>
        <w:rPr>
          <w:rFonts w:asciiTheme="majorHAnsi" w:hAnsiTheme="majorHAnsi"/>
        </w:rPr>
      </w:pPr>
    </w:p>
    <w:p w:rsidR="00031E70" w:rsidRDefault="00031E70" w:rsidP="00031E70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REQUERIMENTO Nº 014/2022</w:t>
      </w:r>
    </w:p>
    <w:p w:rsidR="00031E70" w:rsidRDefault="00031E70" w:rsidP="00031E70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AUTOR:</w:t>
      </w:r>
      <w:r>
        <w:rPr>
          <w:rFonts w:asciiTheme="majorHAnsi" w:hAnsiTheme="majorHAnsi"/>
          <w:b/>
        </w:rPr>
        <w:t xml:space="preserve"> SEBASTIÃO NUNES DE OLIVERA (Curica)</w:t>
      </w:r>
    </w:p>
    <w:p w:rsidR="00031E70" w:rsidRDefault="00031E70" w:rsidP="00031E70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color w:val="000000"/>
        </w:rPr>
        <w:t xml:space="preserve">                </w:t>
      </w:r>
      <w:r>
        <w:rPr>
          <w:rFonts w:asciiTheme="majorHAnsi" w:hAnsiTheme="majorHAnsi"/>
          <w:b/>
        </w:rPr>
        <w:t xml:space="preserve"> </w:t>
      </w:r>
    </w:p>
    <w:p w:rsidR="00031E70" w:rsidRDefault="00031E70" w:rsidP="00031E70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031E70" w:rsidRDefault="00031E70" w:rsidP="00031E70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031E70" w:rsidRDefault="00031E70" w:rsidP="00031E70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031E70" w:rsidRDefault="00031E70" w:rsidP="00031E70">
      <w:pPr>
        <w:pStyle w:val="NormalWeb"/>
        <w:spacing w:before="0" w:beforeAutospacing="0" w:after="200" w:afterAutospacing="0"/>
        <w:ind w:left="708" w:firstLine="708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Senhor Presidente  </w:t>
      </w:r>
    </w:p>
    <w:p w:rsidR="00031E70" w:rsidRDefault="00031E70" w:rsidP="00031E70">
      <w:pPr>
        <w:pStyle w:val="NormalWeb"/>
        <w:spacing w:before="0" w:beforeAutospacing="0" w:after="200" w:afterAutospacing="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</w:rPr>
        <w:t xml:space="preserve">De acordo com o Regimento Interno dessa Casa de Leis  e depois de ouvido o Soberano Plenário, solicito a V.Exa., que seja encaminhado expediente a Empresa Concessionária de Água e Esgoto – SETAE Engenharia Ltda., com cópia ao Prefeito Municipal, uma vez que este vereador foi acionado por alguns moradores do Bairro Jardim Alvorada, onde questionaram do porque a mencionada empresa </w:t>
      </w:r>
      <w:r>
        <w:rPr>
          <w:rFonts w:asciiTheme="majorHAnsi" w:hAnsiTheme="majorHAnsi"/>
        </w:rPr>
        <w:t>está</w:t>
      </w:r>
      <w:bookmarkStart w:id="0" w:name="_GoBack"/>
      <w:bookmarkEnd w:id="0"/>
      <w:r>
        <w:rPr>
          <w:rFonts w:asciiTheme="majorHAnsi" w:hAnsiTheme="majorHAnsi"/>
        </w:rPr>
        <w:t xml:space="preserve"> cobrando a taxa de esgoto sendo que os moradores não estão a utilizando, devido a rede de esgoto estar acima do níveo das residências, sendo assim este vereador requer esclarecimentos acerca dos fatos narrados.</w:t>
      </w:r>
    </w:p>
    <w:p w:rsidR="00031E70" w:rsidRDefault="00031E70" w:rsidP="00031E70">
      <w:pPr>
        <w:pStyle w:val="NormalWeb"/>
        <w:spacing w:before="0" w:beforeAutospacing="0" w:after="200" w:afterAutospacing="0"/>
        <w:jc w:val="both"/>
        <w:rPr>
          <w:rFonts w:asciiTheme="majorHAnsi" w:hAnsiTheme="majorHAnsi"/>
          <w:b/>
          <w:bCs/>
          <w:color w:val="000000"/>
        </w:rPr>
      </w:pPr>
    </w:p>
    <w:p w:rsidR="00031E70" w:rsidRDefault="00031E70" w:rsidP="00031E70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00000"/>
        </w:rPr>
        <w:t>Sala das sessões da Câmara Municipal</w:t>
      </w:r>
    </w:p>
    <w:p w:rsidR="00031E70" w:rsidRDefault="00031E70" w:rsidP="00031E70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00000"/>
        </w:rPr>
        <w:t>Palácio Adiel Antônio Ribeiro</w:t>
      </w:r>
    </w:p>
    <w:p w:rsidR="00031E70" w:rsidRDefault="00031E70" w:rsidP="00031E70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Nova Xavantina-MT, 02 de maio de 2022.</w:t>
      </w:r>
    </w:p>
    <w:p w:rsidR="00031E70" w:rsidRDefault="00031E70" w:rsidP="00031E70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</w:p>
    <w:p w:rsidR="00031E70" w:rsidRDefault="00031E70" w:rsidP="00031E70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</w:p>
    <w:p w:rsidR="00031E70" w:rsidRDefault="00031E70" w:rsidP="00031E70">
      <w:pPr>
        <w:pStyle w:val="NormalWeb"/>
        <w:spacing w:before="0" w:beforeAutospacing="0" w:after="0" w:afterAutospacing="0"/>
        <w:ind w:left="567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SEBASTIÃO NUNES DE OLIVERA (Curica)</w:t>
      </w:r>
    </w:p>
    <w:p w:rsidR="00031E70" w:rsidRDefault="00031E70" w:rsidP="00031E70">
      <w:pPr>
        <w:pStyle w:val="NormalWeb"/>
        <w:spacing w:before="0" w:beforeAutospacing="0" w:after="0" w:afterAutospacing="0"/>
        <w:ind w:left="567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</w:rPr>
        <w:t xml:space="preserve">                                                           Vereador</w:t>
      </w:r>
    </w:p>
    <w:p w:rsidR="00031E70" w:rsidRDefault="00031E70" w:rsidP="00031E70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</w:p>
    <w:p w:rsidR="00031E70" w:rsidRDefault="00031E70" w:rsidP="00031E70">
      <w:pPr>
        <w:rPr>
          <w:rFonts w:asciiTheme="majorHAnsi" w:hAnsiTheme="majorHAnsi"/>
        </w:rPr>
      </w:pPr>
    </w:p>
    <w:p w:rsidR="0078571A" w:rsidRDefault="0078571A"/>
    <w:sectPr w:rsidR="007857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70"/>
    <w:rsid w:val="00031E70"/>
    <w:rsid w:val="0078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4E9C2-5F8F-40CD-BB8A-DFD5C1FE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1E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2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2022-05-05T11:52:00Z</dcterms:created>
  <dcterms:modified xsi:type="dcterms:W3CDTF">2022-05-05T11:52:00Z</dcterms:modified>
</cp:coreProperties>
</file>