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E92" w:rsidRDefault="005D2E92" w:rsidP="005D2E9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141/2022</w:t>
      </w:r>
    </w:p>
    <w:p w:rsidR="005D2E92" w:rsidRDefault="005D2E92" w:rsidP="005D2E9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EDNALDO FRAGAS (Quatizinho)</w:t>
      </w:r>
    </w:p>
    <w:p w:rsidR="005D2E92" w:rsidRDefault="005D2E92" w:rsidP="005D2E92">
      <w:pPr>
        <w:rPr>
          <w:rFonts w:asciiTheme="majorHAnsi" w:hAnsiTheme="majorHAnsi"/>
          <w:b/>
        </w:rPr>
      </w:pPr>
    </w:p>
    <w:p w:rsidR="005D2E92" w:rsidRDefault="005D2E92" w:rsidP="005D2E92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Senhor Presidente</w:t>
      </w:r>
    </w:p>
    <w:p w:rsidR="005D2E92" w:rsidRDefault="005D2E92" w:rsidP="005D2E92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5D2E92" w:rsidRDefault="005D2E92" w:rsidP="005D2E92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acordo com o Regimento Interno desta Casa de Leis, depois de ouvido o soberano Plenário, solicitamos a V. Exa., que seja encaminhado expediente ao Prefeito Municipal com cópia a Secretaria Municipal de Saúde, a Secretaria Municipal de Administração e Finanças, mostrando a necessidade de instituir o plano de carreira dos Agentes Comunitários de Saúde – ACS e Agentes de Combates às Endemias, no âmbito do município de Nova Xavantina – MT. </w:t>
      </w:r>
    </w:p>
    <w:p w:rsidR="005D2E92" w:rsidRDefault="005D2E92" w:rsidP="005D2E92">
      <w:pPr>
        <w:ind w:firstLine="1418"/>
        <w:jc w:val="both"/>
        <w:rPr>
          <w:rFonts w:asciiTheme="majorHAnsi" w:hAnsiTheme="majorHAnsi"/>
        </w:rPr>
      </w:pPr>
    </w:p>
    <w:p w:rsidR="005D2E92" w:rsidRDefault="005D2E92" w:rsidP="005D2E92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5D2E92" w:rsidRDefault="005D2E92" w:rsidP="005D2E92">
      <w:pPr>
        <w:jc w:val="both"/>
        <w:rPr>
          <w:rFonts w:asciiTheme="majorHAnsi" w:hAnsiTheme="majorHAnsi"/>
          <w:b/>
        </w:rPr>
      </w:pPr>
    </w:p>
    <w:p w:rsidR="005D2E92" w:rsidRDefault="005D2E92" w:rsidP="005D2E92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Essa nossa indicação tem como principal justificativa o fato atender </w:t>
      </w:r>
      <w:proofErr w:type="spellStart"/>
      <w:r>
        <w:rPr>
          <w:rFonts w:asciiTheme="majorHAnsi" w:hAnsiTheme="majorHAnsi"/>
        </w:rPr>
        <w:t>a</w:t>
      </w:r>
      <w:proofErr w:type="spellEnd"/>
      <w:r>
        <w:rPr>
          <w:rFonts w:asciiTheme="majorHAnsi" w:hAnsiTheme="majorHAnsi"/>
        </w:rPr>
        <w:t xml:space="preserve"> necessidade das categorias profissionais Agentes Comunitários de Saúde e Agentes de Combate às Endemias. Com a criação do plano de carreira dessas categorias profissionais, visa a estimular a profissionalização, a atualização e o aperfeiçoamento técnico profissional dos servidores e com isso, cria condições para melhorias das atuações e das condições de trabalho. E, para garantir a valorização dos agentes e qualidade na prestação dos serviços aos cidadãos do nosso município, justifica o nosso pedido. Assim peço o apoio dos nobres pares desta Casa de Leis para a aprovação desta nossa indicação. </w:t>
      </w:r>
    </w:p>
    <w:p w:rsidR="005D2E92" w:rsidRDefault="005D2E92" w:rsidP="005D2E92">
      <w:pPr>
        <w:ind w:firstLine="1418"/>
        <w:jc w:val="both"/>
        <w:rPr>
          <w:rFonts w:asciiTheme="majorHAnsi" w:hAnsiTheme="majorHAnsi"/>
        </w:rPr>
      </w:pPr>
    </w:p>
    <w:p w:rsidR="005D2E92" w:rsidRDefault="005D2E92" w:rsidP="005D2E92">
      <w:pPr>
        <w:ind w:firstLine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Sala das Sessões da Câmara Municipal</w:t>
      </w:r>
    </w:p>
    <w:p w:rsidR="005D2E92" w:rsidRDefault="005D2E92" w:rsidP="005D2E9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5D2E92" w:rsidRDefault="005D2E92" w:rsidP="005D2E9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02 de maio de 2022.</w:t>
      </w:r>
    </w:p>
    <w:p w:rsidR="005D2E92" w:rsidRDefault="005D2E92" w:rsidP="005D2E92">
      <w:pPr>
        <w:jc w:val="center"/>
        <w:rPr>
          <w:rFonts w:asciiTheme="majorHAnsi" w:hAnsiTheme="majorHAnsi"/>
          <w:b/>
        </w:rPr>
      </w:pPr>
      <w:bookmarkStart w:id="0" w:name="_GoBack"/>
      <w:bookmarkEnd w:id="0"/>
    </w:p>
    <w:p w:rsidR="005D2E92" w:rsidRDefault="005D2E92" w:rsidP="005D2E92">
      <w:pPr>
        <w:jc w:val="center"/>
        <w:rPr>
          <w:rFonts w:asciiTheme="majorHAnsi" w:hAnsiTheme="majorHAnsi"/>
          <w:b/>
        </w:rPr>
      </w:pPr>
    </w:p>
    <w:p w:rsidR="005D2E92" w:rsidRDefault="005D2E92" w:rsidP="005D2E9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(Quatizinho)</w:t>
      </w:r>
    </w:p>
    <w:p w:rsidR="005D2E92" w:rsidRDefault="005D2E92" w:rsidP="005D2E9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5D2E92" w:rsidRDefault="005D2E92" w:rsidP="005D2E9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5D2E92" w:rsidRDefault="005D2E92" w:rsidP="005D2E9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                                                                Paulo C. Trindade                                                                                </w:t>
      </w:r>
    </w:p>
    <w:p w:rsidR="005D2E92" w:rsidRDefault="005D2E92" w:rsidP="005D2E92">
      <w:pPr>
        <w:tabs>
          <w:tab w:val="left" w:pos="1005"/>
          <w:tab w:val="left" w:pos="73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D2E92" w:rsidRDefault="005D2E92" w:rsidP="005D2E92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 </w:t>
      </w:r>
    </w:p>
    <w:p w:rsidR="005D2E92" w:rsidRDefault="005D2E92" w:rsidP="005D2E92">
      <w:pPr>
        <w:tabs>
          <w:tab w:val="left" w:pos="10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</w:p>
    <w:p w:rsidR="005D2E92" w:rsidRDefault="005D2E92" w:rsidP="005D2E92">
      <w:pPr>
        <w:tabs>
          <w:tab w:val="left" w:pos="100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A. C. Resende</w:t>
      </w:r>
    </w:p>
    <w:p w:rsidR="005D2E92" w:rsidRDefault="005D2E92" w:rsidP="005D2E92">
      <w:pPr>
        <w:tabs>
          <w:tab w:val="left" w:pos="237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5D31E7" w:rsidRDefault="005D31E7"/>
    <w:sectPr w:rsidR="005D31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E92"/>
    <w:rsid w:val="005D2E92"/>
    <w:rsid w:val="005D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8054F"/>
  <w15:chartTrackingRefBased/>
  <w15:docId w15:val="{18C2858E-E43E-4A78-9584-7F06FD66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3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2022-04-29T13:07:00Z</dcterms:created>
  <dcterms:modified xsi:type="dcterms:W3CDTF">2022-04-29T13:07:00Z</dcterms:modified>
</cp:coreProperties>
</file>