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374" w:rsidRDefault="00713374" w:rsidP="00713374">
      <w:pPr>
        <w:spacing w:after="0"/>
        <w:jc w:val="both"/>
        <w:rPr>
          <w:rFonts w:ascii="Cambria Math" w:hAnsi="Cambria Math" w:cs="Times New Roman"/>
          <w:b/>
          <w:sz w:val="24"/>
          <w:szCs w:val="24"/>
        </w:rPr>
      </w:pPr>
    </w:p>
    <w:p w:rsidR="00713374" w:rsidRDefault="00713374" w:rsidP="00713374">
      <w:pPr>
        <w:spacing w:after="0"/>
        <w:jc w:val="both"/>
        <w:rPr>
          <w:rFonts w:ascii="Cambria Math" w:hAnsi="Cambria Math" w:cs="Times New Roman"/>
          <w:b/>
          <w:sz w:val="24"/>
          <w:szCs w:val="24"/>
        </w:rPr>
      </w:pPr>
    </w:p>
    <w:p w:rsidR="00713374" w:rsidRDefault="00713374" w:rsidP="00713374">
      <w:pPr>
        <w:spacing w:after="0"/>
        <w:jc w:val="both"/>
        <w:rPr>
          <w:rFonts w:ascii="Cambria Math" w:hAnsi="Cambria Math" w:cs="Times New Roman"/>
          <w:b/>
          <w:sz w:val="24"/>
          <w:szCs w:val="24"/>
        </w:rPr>
      </w:pPr>
    </w:p>
    <w:p w:rsidR="00713374" w:rsidRDefault="00713374" w:rsidP="00713374">
      <w:pPr>
        <w:spacing w:after="0"/>
        <w:jc w:val="both"/>
        <w:rPr>
          <w:rFonts w:ascii="Cambria Math" w:hAnsi="Cambria Math" w:cs="Times New Roman"/>
          <w:b/>
          <w:sz w:val="24"/>
          <w:szCs w:val="24"/>
        </w:rPr>
      </w:pPr>
    </w:p>
    <w:p w:rsidR="00713374" w:rsidRDefault="00713374" w:rsidP="00713374">
      <w:pPr>
        <w:spacing w:after="0"/>
        <w:jc w:val="both"/>
        <w:rPr>
          <w:rFonts w:ascii="Cambria Math" w:hAnsi="Cambria Math" w:cs="Times New Roman"/>
          <w:b/>
          <w:sz w:val="24"/>
          <w:szCs w:val="24"/>
        </w:rPr>
      </w:pPr>
    </w:p>
    <w:p w:rsidR="00713374" w:rsidRDefault="00713374" w:rsidP="00713374">
      <w:pPr>
        <w:spacing w:after="0"/>
        <w:jc w:val="both"/>
        <w:rPr>
          <w:rFonts w:ascii="Cambria Math" w:hAnsi="Cambria Math" w:cs="Times New Roman"/>
          <w:b/>
          <w:sz w:val="24"/>
          <w:szCs w:val="24"/>
        </w:rPr>
      </w:pPr>
    </w:p>
    <w:p w:rsidR="00713374" w:rsidRDefault="00713374" w:rsidP="00713374">
      <w:pPr>
        <w:spacing w:after="0"/>
        <w:jc w:val="both"/>
        <w:rPr>
          <w:rFonts w:ascii="Cambria Math" w:hAnsi="Cambria Math" w:cs="Times New Roman"/>
          <w:b/>
          <w:sz w:val="24"/>
          <w:szCs w:val="24"/>
        </w:rPr>
      </w:pPr>
    </w:p>
    <w:p w:rsidR="00713374" w:rsidRDefault="00713374" w:rsidP="00713374">
      <w:pPr>
        <w:spacing w:after="0"/>
        <w:jc w:val="both"/>
        <w:rPr>
          <w:rFonts w:ascii="Cambria Math" w:hAnsi="Cambria Math" w:cs="Times New Roman"/>
          <w:b/>
          <w:sz w:val="24"/>
          <w:szCs w:val="24"/>
        </w:rPr>
      </w:pPr>
      <w:r>
        <w:rPr>
          <w:rFonts w:ascii="Cambria Math" w:hAnsi="Cambria Math" w:cs="Times New Roman"/>
          <w:b/>
          <w:sz w:val="24"/>
          <w:szCs w:val="24"/>
        </w:rPr>
        <w:t>PROJETO DE LEI Nº 008 DE 25 DE ABRIL DE 2022</w:t>
      </w:r>
    </w:p>
    <w:p w:rsidR="00713374" w:rsidRDefault="00713374" w:rsidP="00713374">
      <w:pPr>
        <w:spacing w:after="0"/>
        <w:jc w:val="both"/>
        <w:rPr>
          <w:rFonts w:ascii="Cambria Math" w:hAnsi="Cambria Math" w:cs="Times New Roman"/>
          <w:b/>
          <w:sz w:val="24"/>
          <w:szCs w:val="24"/>
        </w:rPr>
      </w:pPr>
      <w:r>
        <w:rPr>
          <w:rFonts w:ascii="Cambria Math" w:hAnsi="Cambria Math" w:cs="Times New Roman"/>
          <w:b/>
          <w:sz w:val="24"/>
          <w:szCs w:val="24"/>
        </w:rPr>
        <w:t>AUTOR: SEBASTIÃO NUNES DE OLIVEIRA (Curica)</w:t>
      </w:r>
    </w:p>
    <w:p w:rsidR="00713374" w:rsidRDefault="00713374" w:rsidP="00713374">
      <w:pPr>
        <w:jc w:val="both"/>
        <w:rPr>
          <w:rFonts w:ascii="Cambria Math" w:hAnsi="Cambria Math" w:cs="Times New Roman"/>
          <w:sz w:val="24"/>
          <w:szCs w:val="24"/>
        </w:rPr>
      </w:pPr>
    </w:p>
    <w:p w:rsidR="00713374" w:rsidRDefault="00713374" w:rsidP="00713374">
      <w:pPr>
        <w:spacing w:after="0"/>
        <w:jc w:val="both"/>
        <w:rPr>
          <w:rFonts w:ascii="Cambria Math" w:hAnsi="Cambria Math" w:cs="Times New Roman"/>
          <w:sz w:val="24"/>
          <w:szCs w:val="24"/>
        </w:rPr>
      </w:pPr>
      <w:r>
        <w:rPr>
          <w:rFonts w:ascii="Cambria Math" w:hAnsi="Cambria Math" w:cs="Times New Roman"/>
          <w:sz w:val="24"/>
          <w:szCs w:val="24"/>
        </w:rPr>
        <w:tab/>
        <w:t xml:space="preserve">                                        </w:t>
      </w:r>
      <w:r w:rsidR="00744B59">
        <w:rPr>
          <w:rFonts w:ascii="Cambria Math" w:hAnsi="Cambria Math" w:cs="Times New Roman"/>
          <w:sz w:val="24"/>
          <w:szCs w:val="24"/>
        </w:rPr>
        <w:t xml:space="preserve">       Institui Data Histórica </w:t>
      </w:r>
      <w:r>
        <w:rPr>
          <w:rFonts w:ascii="Cambria Math" w:hAnsi="Cambria Math" w:cs="Times New Roman"/>
          <w:sz w:val="24"/>
          <w:szCs w:val="24"/>
        </w:rPr>
        <w:t>e</w:t>
      </w:r>
      <w:r w:rsidR="00744B59">
        <w:rPr>
          <w:rFonts w:ascii="Cambria Math" w:hAnsi="Cambria Math" w:cs="Times New Roman"/>
          <w:sz w:val="24"/>
          <w:szCs w:val="24"/>
        </w:rPr>
        <w:t>m</w:t>
      </w:r>
      <w:bookmarkStart w:id="0" w:name="_GoBack"/>
      <w:bookmarkEnd w:id="0"/>
      <w:r>
        <w:rPr>
          <w:rFonts w:ascii="Cambria Math" w:hAnsi="Cambria Math" w:cs="Times New Roman"/>
          <w:sz w:val="24"/>
          <w:szCs w:val="24"/>
        </w:rPr>
        <w:t xml:space="preserve"> Nova Xavantina  </w:t>
      </w:r>
    </w:p>
    <w:p w:rsidR="00713374" w:rsidRDefault="00713374" w:rsidP="00713374">
      <w:pPr>
        <w:spacing w:after="0"/>
        <w:jc w:val="both"/>
        <w:rPr>
          <w:rFonts w:ascii="Cambria Math" w:hAnsi="Cambria Math" w:cs="Times New Roman"/>
          <w:sz w:val="24"/>
          <w:szCs w:val="24"/>
        </w:rPr>
      </w:pPr>
      <w:r>
        <w:rPr>
          <w:rFonts w:ascii="Cambria Math" w:hAnsi="Cambria Math" w:cs="Times New Roman"/>
          <w:sz w:val="24"/>
          <w:szCs w:val="24"/>
        </w:rPr>
        <w:t xml:space="preserve">                                                                                        E dá outras providencias.</w:t>
      </w:r>
    </w:p>
    <w:p w:rsidR="00713374" w:rsidRDefault="00713374" w:rsidP="00713374">
      <w:pPr>
        <w:jc w:val="both"/>
        <w:rPr>
          <w:rFonts w:ascii="Cambria Math" w:hAnsi="Cambria Math" w:cs="Times New Roman"/>
          <w:sz w:val="24"/>
          <w:szCs w:val="24"/>
        </w:rPr>
      </w:pPr>
    </w:p>
    <w:p w:rsidR="00713374" w:rsidRDefault="00713374" w:rsidP="00713374">
      <w:pPr>
        <w:jc w:val="both"/>
        <w:rPr>
          <w:rFonts w:ascii="Cambria Math" w:hAnsi="Cambria Math" w:cs="Times New Roman"/>
          <w:sz w:val="24"/>
          <w:szCs w:val="24"/>
        </w:rPr>
      </w:pPr>
      <w:r>
        <w:rPr>
          <w:rFonts w:ascii="Cambria Math" w:hAnsi="Cambria Math" w:cs="Times New Roman"/>
          <w:sz w:val="24"/>
          <w:szCs w:val="24"/>
        </w:rPr>
        <w:t xml:space="preserve">                       </w:t>
      </w:r>
      <w:r>
        <w:rPr>
          <w:rFonts w:ascii="Cambria Math" w:hAnsi="Cambria Math" w:cs="Times New Roman"/>
          <w:b/>
          <w:sz w:val="24"/>
          <w:szCs w:val="24"/>
        </w:rPr>
        <w:t>O PREFEITO MUNICIPAL DE NOVA XAVANTINA, ESTADO DE MATO GROSSO</w:t>
      </w:r>
      <w:r>
        <w:rPr>
          <w:rFonts w:ascii="Cambria Math" w:hAnsi="Cambria Math" w:cs="Times New Roman"/>
          <w:sz w:val="24"/>
          <w:szCs w:val="24"/>
        </w:rPr>
        <w:t>, faz saber que a Câmara Municipal aprovou e ele sanciona a seguinte lei:</w:t>
      </w:r>
    </w:p>
    <w:p w:rsidR="00231B17" w:rsidRDefault="00713374" w:rsidP="00713374">
      <w:pPr>
        <w:jc w:val="both"/>
        <w:rPr>
          <w:rFonts w:ascii="Cambria Math" w:hAnsi="Cambria Math" w:cs="Times New Roman"/>
          <w:sz w:val="24"/>
          <w:szCs w:val="24"/>
        </w:rPr>
      </w:pPr>
      <w:r>
        <w:rPr>
          <w:rFonts w:ascii="Cambria Math" w:hAnsi="Cambria Math" w:cs="Times New Roman"/>
          <w:b/>
          <w:sz w:val="24"/>
          <w:szCs w:val="24"/>
        </w:rPr>
        <w:t xml:space="preserve">                      ART. 1º</w:t>
      </w:r>
      <w:r w:rsidR="00D62949">
        <w:rPr>
          <w:rFonts w:ascii="Cambria Math" w:hAnsi="Cambria Math" w:cs="Times New Roman"/>
          <w:sz w:val="24"/>
          <w:szCs w:val="24"/>
        </w:rPr>
        <w:t xml:space="preserve"> - Fica determinado que </w:t>
      </w:r>
      <w:r w:rsidR="00A3341D">
        <w:rPr>
          <w:rFonts w:ascii="Cambria Math" w:hAnsi="Cambria Math" w:cs="Times New Roman"/>
          <w:sz w:val="24"/>
          <w:szCs w:val="24"/>
        </w:rPr>
        <w:t xml:space="preserve">o dia da Emancipação </w:t>
      </w:r>
      <w:r w:rsidR="00D62949">
        <w:rPr>
          <w:rFonts w:ascii="Cambria Math" w:hAnsi="Cambria Math" w:cs="Times New Roman"/>
          <w:sz w:val="24"/>
          <w:szCs w:val="24"/>
        </w:rPr>
        <w:t>Política</w:t>
      </w:r>
      <w:r w:rsidR="00A3341D">
        <w:rPr>
          <w:rFonts w:ascii="Cambria Math" w:hAnsi="Cambria Math" w:cs="Times New Roman"/>
          <w:sz w:val="24"/>
          <w:szCs w:val="24"/>
        </w:rPr>
        <w:t xml:space="preserve"> de Nova </w:t>
      </w:r>
      <w:r w:rsidR="00D62949">
        <w:rPr>
          <w:rFonts w:ascii="Cambria Math" w:hAnsi="Cambria Math" w:cs="Times New Roman"/>
          <w:sz w:val="24"/>
          <w:szCs w:val="24"/>
        </w:rPr>
        <w:t>Xavantina</w:t>
      </w:r>
      <w:r w:rsidR="00A3341D">
        <w:rPr>
          <w:rFonts w:ascii="Cambria Math" w:hAnsi="Cambria Math" w:cs="Times New Roman"/>
          <w:sz w:val="24"/>
          <w:szCs w:val="24"/>
        </w:rPr>
        <w:t>,</w:t>
      </w:r>
      <w:r w:rsidR="00D62949">
        <w:rPr>
          <w:rFonts w:ascii="Cambria Math" w:hAnsi="Cambria Math" w:cs="Times New Roman"/>
          <w:sz w:val="24"/>
          <w:szCs w:val="24"/>
        </w:rPr>
        <w:t xml:space="preserve"> </w:t>
      </w:r>
      <w:r w:rsidR="00231B17">
        <w:rPr>
          <w:rFonts w:ascii="Cambria Math" w:hAnsi="Cambria Math" w:cs="Times New Roman"/>
          <w:sz w:val="24"/>
          <w:szCs w:val="24"/>
        </w:rPr>
        <w:t xml:space="preserve">através da Lei nº 4.176 de 03 de março de 1980, sancionada pelo Governador Frederico Carlos Soares Campos </w:t>
      </w:r>
      <w:r w:rsidR="00D62949">
        <w:rPr>
          <w:rFonts w:ascii="Cambria Math" w:hAnsi="Cambria Math" w:cs="Times New Roman"/>
          <w:sz w:val="24"/>
          <w:szCs w:val="24"/>
        </w:rPr>
        <w:t xml:space="preserve">é uma data </w:t>
      </w:r>
      <w:r w:rsidR="00231B17">
        <w:rPr>
          <w:rFonts w:ascii="Cambria Math" w:hAnsi="Cambria Math" w:cs="Times New Roman"/>
          <w:sz w:val="24"/>
          <w:szCs w:val="24"/>
        </w:rPr>
        <w:t>histórica para o nosso Municipio.</w:t>
      </w:r>
    </w:p>
    <w:p w:rsidR="00231B17" w:rsidRDefault="00231B17" w:rsidP="00713374">
      <w:pPr>
        <w:jc w:val="both"/>
        <w:rPr>
          <w:rFonts w:ascii="Cambria Math" w:hAnsi="Cambria Math" w:cs="Times New Roman"/>
          <w:sz w:val="24"/>
          <w:szCs w:val="24"/>
        </w:rPr>
      </w:pPr>
      <w:r>
        <w:rPr>
          <w:rFonts w:ascii="Cambria Math" w:hAnsi="Cambria Math" w:cs="Times New Roman"/>
          <w:sz w:val="24"/>
          <w:szCs w:val="24"/>
        </w:rPr>
        <w:tab/>
        <w:t xml:space="preserve">       </w:t>
      </w:r>
      <w:r w:rsidRPr="004E3C13">
        <w:rPr>
          <w:rFonts w:ascii="Cambria Math" w:hAnsi="Cambria Math" w:cs="Times New Roman"/>
          <w:b/>
          <w:sz w:val="24"/>
          <w:szCs w:val="24"/>
        </w:rPr>
        <w:t>ART. 2º</w:t>
      </w:r>
      <w:r>
        <w:rPr>
          <w:rFonts w:ascii="Cambria Math" w:hAnsi="Cambria Math" w:cs="Times New Roman"/>
          <w:sz w:val="24"/>
          <w:szCs w:val="24"/>
        </w:rPr>
        <w:t xml:space="preserve"> - Fica o Poder Executivo Municipal autorizado a Decretar Feriado Municipal no Dia 03 de Março de cada ano.</w:t>
      </w:r>
    </w:p>
    <w:p w:rsidR="00231B17" w:rsidRDefault="00231B17" w:rsidP="00713374">
      <w:pPr>
        <w:jc w:val="both"/>
        <w:rPr>
          <w:rFonts w:ascii="Cambria Math" w:hAnsi="Cambria Math" w:cs="Times New Roman"/>
          <w:sz w:val="24"/>
          <w:szCs w:val="24"/>
        </w:rPr>
      </w:pPr>
      <w:r>
        <w:rPr>
          <w:rFonts w:ascii="Cambria Math" w:hAnsi="Cambria Math" w:cs="Times New Roman"/>
          <w:sz w:val="24"/>
          <w:szCs w:val="24"/>
        </w:rPr>
        <w:tab/>
        <w:t xml:space="preserve">       </w:t>
      </w:r>
      <w:r w:rsidR="004E3C13" w:rsidRPr="004E3C13">
        <w:rPr>
          <w:rFonts w:ascii="Cambria Math" w:hAnsi="Cambria Math" w:cs="Times New Roman"/>
          <w:b/>
          <w:sz w:val="24"/>
          <w:szCs w:val="24"/>
        </w:rPr>
        <w:t>Parágrafo</w:t>
      </w:r>
      <w:r w:rsidRPr="004E3C13">
        <w:rPr>
          <w:rFonts w:ascii="Cambria Math" w:hAnsi="Cambria Math" w:cs="Times New Roman"/>
          <w:b/>
          <w:sz w:val="24"/>
          <w:szCs w:val="24"/>
        </w:rPr>
        <w:t xml:space="preserve"> Único:</w:t>
      </w:r>
      <w:r>
        <w:rPr>
          <w:rFonts w:ascii="Cambria Math" w:hAnsi="Cambria Math" w:cs="Times New Roman"/>
          <w:sz w:val="24"/>
          <w:szCs w:val="24"/>
        </w:rPr>
        <w:t xml:space="preserve"> - Cada ramo empresarial, comercial ou industrial situado no Municipio de Nova Xavantina </w:t>
      </w:r>
      <w:r w:rsidR="004E3C13">
        <w:rPr>
          <w:rFonts w:ascii="Cambria Math" w:hAnsi="Cambria Math" w:cs="Times New Roman"/>
          <w:sz w:val="24"/>
          <w:szCs w:val="24"/>
        </w:rPr>
        <w:t>poderá excepcionalmente definir</w:t>
      </w:r>
      <w:r>
        <w:rPr>
          <w:rFonts w:ascii="Cambria Math" w:hAnsi="Cambria Math" w:cs="Times New Roman"/>
          <w:sz w:val="24"/>
          <w:szCs w:val="24"/>
        </w:rPr>
        <w:t xml:space="preserve"> quanto ao funcionamento de seu estabelecimento neste dia</w:t>
      </w:r>
      <w:r w:rsidR="004E3C13">
        <w:rPr>
          <w:rFonts w:ascii="Cambria Math" w:hAnsi="Cambria Math" w:cs="Times New Roman"/>
          <w:sz w:val="24"/>
          <w:szCs w:val="24"/>
        </w:rPr>
        <w:t xml:space="preserve"> 03 de março.</w:t>
      </w:r>
    </w:p>
    <w:p w:rsidR="00713374" w:rsidRPr="004E3C13" w:rsidRDefault="004E3C13" w:rsidP="00713374">
      <w:pPr>
        <w:jc w:val="both"/>
        <w:rPr>
          <w:rFonts w:ascii="Cambria Math" w:hAnsi="Cambria Math" w:cs="Times New Roman"/>
          <w:sz w:val="24"/>
          <w:szCs w:val="24"/>
        </w:rPr>
      </w:pPr>
      <w:r>
        <w:rPr>
          <w:rFonts w:ascii="Cambria Math" w:hAnsi="Cambria Math" w:cs="Times New Roman"/>
          <w:sz w:val="24"/>
          <w:szCs w:val="24"/>
        </w:rPr>
        <w:tab/>
        <w:t xml:space="preserve">      </w:t>
      </w:r>
      <w:r w:rsidRPr="004E3C13">
        <w:rPr>
          <w:rFonts w:ascii="Cambria Math" w:hAnsi="Cambria Math" w:cs="Times New Roman"/>
          <w:b/>
          <w:sz w:val="24"/>
          <w:szCs w:val="24"/>
        </w:rPr>
        <w:t>ART 3º</w:t>
      </w:r>
      <w:r>
        <w:rPr>
          <w:rFonts w:ascii="Cambria Math" w:hAnsi="Cambria Math" w:cs="Times New Roman"/>
          <w:sz w:val="24"/>
          <w:szCs w:val="24"/>
        </w:rPr>
        <w:t xml:space="preserve"> - As solenidades de comemorações serão organizadas pelos órgãos públicos competentes.</w:t>
      </w:r>
    </w:p>
    <w:p w:rsidR="00713374" w:rsidRDefault="004E3C13" w:rsidP="00713374">
      <w:pPr>
        <w:jc w:val="both"/>
        <w:rPr>
          <w:rFonts w:ascii="Cambria Math" w:hAnsi="Cambria Math" w:cs="Times New Roman"/>
          <w:sz w:val="24"/>
          <w:szCs w:val="24"/>
        </w:rPr>
      </w:pPr>
      <w:r>
        <w:rPr>
          <w:rFonts w:ascii="Cambria Math" w:hAnsi="Cambria Math" w:cs="Times New Roman"/>
          <w:b/>
          <w:sz w:val="24"/>
          <w:szCs w:val="24"/>
        </w:rPr>
        <w:t xml:space="preserve">                    ART. 4</w:t>
      </w:r>
      <w:r w:rsidR="00713374">
        <w:rPr>
          <w:rFonts w:ascii="Cambria Math" w:hAnsi="Cambria Math" w:cs="Times New Roman"/>
          <w:b/>
          <w:sz w:val="24"/>
          <w:szCs w:val="24"/>
        </w:rPr>
        <w:t>º -</w:t>
      </w:r>
      <w:r w:rsidR="00713374">
        <w:rPr>
          <w:rFonts w:ascii="Cambria Math" w:hAnsi="Cambria Math" w:cs="Times New Roman"/>
          <w:sz w:val="24"/>
          <w:szCs w:val="24"/>
        </w:rPr>
        <w:t xml:space="preserve"> Esta Lei entra em vigor na data de sua publicação, revogando as disposições em contrário. </w:t>
      </w:r>
    </w:p>
    <w:p w:rsidR="00713374" w:rsidRDefault="00713374" w:rsidP="00713374">
      <w:pPr>
        <w:spacing w:after="0"/>
        <w:jc w:val="center"/>
        <w:rPr>
          <w:rFonts w:ascii="Cambria Math" w:hAnsi="Cambria Math" w:cs="Times New Roman"/>
          <w:b/>
          <w:sz w:val="24"/>
          <w:szCs w:val="24"/>
        </w:rPr>
      </w:pPr>
      <w:r>
        <w:rPr>
          <w:rFonts w:ascii="Cambria Math" w:hAnsi="Cambria Math" w:cs="Times New Roman"/>
          <w:b/>
          <w:sz w:val="24"/>
          <w:szCs w:val="24"/>
        </w:rPr>
        <w:t>Sala das Sessões da Camara Municipal</w:t>
      </w:r>
    </w:p>
    <w:p w:rsidR="00713374" w:rsidRDefault="00713374" w:rsidP="00713374">
      <w:pPr>
        <w:spacing w:after="0"/>
        <w:jc w:val="center"/>
        <w:rPr>
          <w:rFonts w:ascii="Cambria Math" w:hAnsi="Cambria Math" w:cs="Times New Roman"/>
          <w:b/>
          <w:sz w:val="24"/>
          <w:szCs w:val="24"/>
        </w:rPr>
      </w:pPr>
      <w:r>
        <w:rPr>
          <w:rFonts w:ascii="Cambria Math" w:hAnsi="Cambria Math" w:cs="Times New Roman"/>
          <w:b/>
          <w:sz w:val="24"/>
          <w:szCs w:val="24"/>
        </w:rPr>
        <w:t>Palácio Adiel Antonio Ribeiro</w:t>
      </w:r>
    </w:p>
    <w:p w:rsidR="00713374" w:rsidRDefault="004E3C13" w:rsidP="00713374">
      <w:pPr>
        <w:spacing w:after="0"/>
        <w:jc w:val="center"/>
        <w:rPr>
          <w:rFonts w:ascii="Cambria Math" w:hAnsi="Cambria Math" w:cs="Times New Roman"/>
          <w:b/>
          <w:sz w:val="24"/>
          <w:szCs w:val="24"/>
        </w:rPr>
      </w:pPr>
      <w:r>
        <w:rPr>
          <w:rFonts w:ascii="Cambria Math" w:hAnsi="Cambria Math" w:cs="Times New Roman"/>
          <w:b/>
          <w:sz w:val="24"/>
          <w:szCs w:val="24"/>
        </w:rPr>
        <w:t>Nova Xavantina – MT, 25</w:t>
      </w:r>
      <w:r w:rsidR="00713374">
        <w:rPr>
          <w:rFonts w:ascii="Cambria Math" w:hAnsi="Cambria Math" w:cs="Times New Roman"/>
          <w:b/>
          <w:sz w:val="24"/>
          <w:szCs w:val="24"/>
        </w:rPr>
        <w:t xml:space="preserve"> de abril de 2022</w:t>
      </w:r>
    </w:p>
    <w:p w:rsidR="00D62949" w:rsidRDefault="00D62949" w:rsidP="004E3C13">
      <w:pPr>
        <w:spacing w:after="0"/>
        <w:rPr>
          <w:rFonts w:ascii="Cambria Math" w:hAnsi="Cambria Math" w:cs="Times New Roman"/>
          <w:b/>
          <w:sz w:val="24"/>
          <w:szCs w:val="24"/>
        </w:rPr>
      </w:pPr>
    </w:p>
    <w:p w:rsidR="00713374" w:rsidRDefault="00713374" w:rsidP="00713374">
      <w:pPr>
        <w:spacing w:after="0"/>
        <w:jc w:val="center"/>
        <w:rPr>
          <w:rFonts w:ascii="Cambria Math" w:hAnsi="Cambria Math" w:cs="Times New Roman"/>
          <w:b/>
          <w:sz w:val="24"/>
          <w:szCs w:val="24"/>
        </w:rPr>
      </w:pPr>
    </w:p>
    <w:p w:rsidR="00713374" w:rsidRDefault="00713374" w:rsidP="00713374">
      <w:pPr>
        <w:spacing w:after="0"/>
        <w:jc w:val="center"/>
        <w:rPr>
          <w:rFonts w:ascii="Cambria Math" w:hAnsi="Cambria Math" w:cs="Times New Roman"/>
          <w:b/>
          <w:sz w:val="24"/>
          <w:szCs w:val="24"/>
        </w:rPr>
      </w:pPr>
    </w:p>
    <w:p w:rsidR="00713374" w:rsidRDefault="00713374" w:rsidP="00713374">
      <w:pPr>
        <w:spacing w:after="0"/>
        <w:jc w:val="center"/>
        <w:rPr>
          <w:rFonts w:ascii="Cambria Math" w:hAnsi="Cambria Math" w:cs="Times New Roman"/>
          <w:b/>
          <w:sz w:val="24"/>
          <w:szCs w:val="24"/>
        </w:rPr>
      </w:pPr>
    </w:p>
    <w:p w:rsidR="00713374" w:rsidRDefault="004E3C13" w:rsidP="00713374">
      <w:pPr>
        <w:spacing w:after="0"/>
        <w:jc w:val="center"/>
        <w:rPr>
          <w:rFonts w:ascii="Cambria Math" w:hAnsi="Cambria Math" w:cs="Times New Roman"/>
          <w:b/>
          <w:sz w:val="24"/>
          <w:szCs w:val="24"/>
        </w:rPr>
      </w:pPr>
      <w:r>
        <w:rPr>
          <w:rFonts w:ascii="Cambria Math" w:hAnsi="Cambria Math" w:cs="Times New Roman"/>
          <w:b/>
          <w:sz w:val="24"/>
          <w:szCs w:val="24"/>
        </w:rPr>
        <w:t>Sebastião Nunes de Oliveira (Curica</w:t>
      </w:r>
      <w:r w:rsidR="00713374">
        <w:rPr>
          <w:rFonts w:ascii="Cambria Math" w:hAnsi="Cambria Math" w:cs="Times New Roman"/>
          <w:b/>
          <w:sz w:val="24"/>
          <w:szCs w:val="24"/>
        </w:rPr>
        <w:t>)</w:t>
      </w:r>
    </w:p>
    <w:p w:rsidR="00713374" w:rsidRDefault="00713374" w:rsidP="00713374">
      <w:pPr>
        <w:spacing w:after="0"/>
        <w:jc w:val="center"/>
        <w:rPr>
          <w:rFonts w:ascii="Cambria Math" w:hAnsi="Cambria Math" w:cs="Times New Roman"/>
          <w:b/>
          <w:sz w:val="24"/>
          <w:szCs w:val="24"/>
        </w:rPr>
      </w:pPr>
      <w:r>
        <w:rPr>
          <w:rFonts w:ascii="Cambria Math" w:hAnsi="Cambria Math" w:cs="Times New Roman"/>
          <w:b/>
          <w:sz w:val="24"/>
          <w:szCs w:val="24"/>
        </w:rPr>
        <w:t>Vereador</w:t>
      </w:r>
    </w:p>
    <w:p w:rsidR="008223B5" w:rsidRDefault="008223B5"/>
    <w:p w:rsidR="001052F2" w:rsidRDefault="001052F2"/>
    <w:p w:rsidR="001052F2" w:rsidRDefault="001052F2"/>
    <w:p w:rsidR="001052F2" w:rsidRPr="004427A4" w:rsidRDefault="001052F2" w:rsidP="001052F2">
      <w:pPr>
        <w:jc w:val="both"/>
        <w:rPr>
          <w:rFonts w:ascii="Cambria Math" w:hAnsi="Cambria Math"/>
          <w:sz w:val="24"/>
          <w:szCs w:val="24"/>
        </w:rPr>
      </w:pPr>
    </w:p>
    <w:p w:rsidR="001052F2" w:rsidRPr="001052F2" w:rsidRDefault="001052F2" w:rsidP="001052F2">
      <w:pPr>
        <w:jc w:val="both"/>
        <w:rPr>
          <w:rFonts w:ascii="Cambria Math" w:hAnsi="Cambria Math"/>
          <w:b/>
          <w:sz w:val="24"/>
          <w:szCs w:val="24"/>
        </w:rPr>
      </w:pPr>
      <w:r w:rsidRPr="004427A4">
        <w:rPr>
          <w:rFonts w:ascii="Cambria Math" w:hAnsi="Cambria Math"/>
          <w:b/>
          <w:sz w:val="24"/>
          <w:szCs w:val="24"/>
        </w:rPr>
        <w:t>MENSAGEM AO PR</w:t>
      </w:r>
      <w:r>
        <w:rPr>
          <w:rFonts w:ascii="Cambria Math" w:hAnsi="Cambria Math"/>
          <w:b/>
          <w:sz w:val="24"/>
          <w:szCs w:val="24"/>
        </w:rPr>
        <w:t>OJETO DE LEI LEGISLATIVO Nº 008</w:t>
      </w:r>
      <w:r w:rsidRPr="004427A4">
        <w:rPr>
          <w:rFonts w:ascii="Cambria Math" w:hAnsi="Cambria Math"/>
          <w:b/>
          <w:sz w:val="24"/>
          <w:szCs w:val="24"/>
        </w:rPr>
        <w:t xml:space="preserve"> DE </w:t>
      </w:r>
      <w:r>
        <w:rPr>
          <w:rFonts w:ascii="Cambria Math" w:hAnsi="Cambria Math"/>
          <w:b/>
          <w:sz w:val="24"/>
          <w:szCs w:val="24"/>
        </w:rPr>
        <w:t>25</w:t>
      </w:r>
      <w:r w:rsidRPr="004427A4">
        <w:rPr>
          <w:rFonts w:ascii="Cambria Math" w:hAnsi="Cambria Math"/>
          <w:b/>
          <w:sz w:val="24"/>
          <w:szCs w:val="24"/>
        </w:rPr>
        <w:t>/</w:t>
      </w:r>
      <w:proofErr w:type="gramStart"/>
      <w:r w:rsidRPr="004427A4">
        <w:rPr>
          <w:rFonts w:ascii="Cambria Math" w:hAnsi="Cambria Math"/>
          <w:b/>
          <w:sz w:val="24"/>
          <w:szCs w:val="24"/>
        </w:rPr>
        <w:t>ABRIL</w:t>
      </w:r>
      <w:proofErr w:type="gramEnd"/>
      <w:r w:rsidRPr="004427A4">
        <w:rPr>
          <w:rFonts w:ascii="Cambria Math" w:hAnsi="Cambria Math"/>
          <w:b/>
          <w:sz w:val="24"/>
          <w:szCs w:val="24"/>
        </w:rPr>
        <w:t>/2022.</w:t>
      </w:r>
    </w:p>
    <w:p w:rsidR="001052F2" w:rsidRPr="004427A4" w:rsidRDefault="001052F2" w:rsidP="001052F2">
      <w:pPr>
        <w:spacing w:after="0" w:line="240" w:lineRule="auto"/>
        <w:jc w:val="both"/>
        <w:rPr>
          <w:rFonts w:ascii="Cambria Math" w:hAnsi="Cambria Math"/>
          <w:b/>
          <w:sz w:val="24"/>
          <w:szCs w:val="24"/>
        </w:rPr>
      </w:pPr>
      <w:r w:rsidRPr="004427A4">
        <w:rPr>
          <w:rFonts w:ascii="Cambria Math" w:hAnsi="Cambria Math"/>
          <w:b/>
          <w:sz w:val="24"/>
          <w:szCs w:val="24"/>
        </w:rPr>
        <w:t xml:space="preserve">Exmo. Senhor Presidente, </w:t>
      </w:r>
    </w:p>
    <w:p w:rsidR="001052F2" w:rsidRPr="004427A4" w:rsidRDefault="001052F2" w:rsidP="00FC6532">
      <w:pPr>
        <w:spacing w:after="0" w:line="240" w:lineRule="auto"/>
        <w:jc w:val="both"/>
        <w:rPr>
          <w:rFonts w:ascii="Cambria Math" w:hAnsi="Cambria Math"/>
          <w:sz w:val="24"/>
          <w:szCs w:val="24"/>
        </w:rPr>
      </w:pPr>
      <w:r w:rsidRPr="004427A4">
        <w:rPr>
          <w:rFonts w:ascii="Cambria Math" w:hAnsi="Cambria Math"/>
          <w:b/>
          <w:sz w:val="24"/>
          <w:szCs w:val="24"/>
        </w:rPr>
        <w:t>Exmos. Senhores Vereadores</w:t>
      </w:r>
      <w:r w:rsidRPr="004427A4">
        <w:rPr>
          <w:rFonts w:ascii="Cambria Math" w:hAnsi="Cambria Math"/>
          <w:sz w:val="24"/>
          <w:szCs w:val="24"/>
        </w:rPr>
        <w:t xml:space="preserve">, </w:t>
      </w:r>
    </w:p>
    <w:p w:rsidR="001052F2" w:rsidRPr="001052F2" w:rsidRDefault="001052F2" w:rsidP="001052F2">
      <w:pPr>
        <w:pStyle w:val="NormalWeb"/>
        <w:shd w:val="clear" w:color="auto" w:fill="F1F1F1"/>
        <w:spacing w:before="0" w:beforeAutospacing="0" w:after="0" w:afterAutospacing="0" w:line="336" w:lineRule="atLeast"/>
        <w:jc w:val="both"/>
        <w:rPr>
          <w:rFonts w:ascii="Cambria Math" w:hAnsi="Cambria Math" w:cs="Arial"/>
          <w:color w:val="333333"/>
        </w:rPr>
      </w:pPr>
      <w:r w:rsidRPr="004427A4">
        <w:rPr>
          <w:rFonts w:ascii="Cambria Math" w:hAnsi="Cambria Math"/>
        </w:rPr>
        <w:t xml:space="preserve">          </w:t>
      </w:r>
      <w:r>
        <w:rPr>
          <w:rFonts w:ascii="Cambria Math" w:hAnsi="Cambria Math"/>
        </w:rPr>
        <w:t xml:space="preserve">   </w:t>
      </w:r>
      <w:r w:rsidRPr="004427A4">
        <w:rPr>
          <w:rFonts w:ascii="Cambria Math" w:hAnsi="Cambria Math"/>
        </w:rPr>
        <w:t xml:space="preserve">  </w:t>
      </w:r>
      <w:r>
        <w:rPr>
          <w:rFonts w:ascii="Cambria Math" w:hAnsi="Cambria Math"/>
        </w:rPr>
        <w:t xml:space="preserve">  </w:t>
      </w:r>
      <w:r w:rsidRPr="004427A4">
        <w:rPr>
          <w:rFonts w:ascii="Cambria Math" w:hAnsi="Cambria Math"/>
        </w:rPr>
        <w:t>Com nossos cordiais cumprimentos, aproveitamos ao ensejo, para submeter à análise e ap</w:t>
      </w:r>
      <w:r>
        <w:rPr>
          <w:rFonts w:ascii="Cambria Math" w:hAnsi="Cambria Math"/>
        </w:rPr>
        <w:t xml:space="preserve">reciação deste Douto Plenário, Projeto de Lei de igual número que Institui Data Histórica no Municipio de Nova Xavantina. </w:t>
      </w:r>
      <w:r w:rsidRPr="001052F2">
        <w:rPr>
          <w:rFonts w:ascii="Cambria Math" w:hAnsi="Cambria Math" w:cs="Arial"/>
          <w:color w:val="333333"/>
        </w:rPr>
        <w:t xml:space="preserve">Com a retomada do desenvolvimento </w:t>
      </w:r>
      <w:r>
        <w:rPr>
          <w:rFonts w:ascii="Cambria Math" w:hAnsi="Cambria Math" w:cs="Arial"/>
          <w:color w:val="333333"/>
        </w:rPr>
        <w:t>dos então Distritos de Barra do</w:t>
      </w:r>
      <w:r w:rsidRPr="001052F2">
        <w:rPr>
          <w:rFonts w:ascii="Cambria Math" w:hAnsi="Cambria Math" w:cs="Arial"/>
          <w:color w:val="333333"/>
        </w:rPr>
        <w:t xml:space="preserve"> Garças, Ministro João Alberto (Xavantina) e Nova Brasília, pela presença dos gaúchos, catarinenses, paulistas, paranaenses, com os incentivos dos projetos fundiários nos últimos anos da década de 70, estes distritos, apenas separados pelo Rio das Mortes, aspiravam pela emancipação político-administrativa, que viria a tomar forma e institucionalizar-se com a fundação da </w:t>
      </w:r>
      <w:r w:rsidRPr="001052F2">
        <w:rPr>
          <w:rFonts w:ascii="Cambria Math" w:hAnsi="Cambria Math" w:cs="Arial"/>
          <w:b/>
          <w:bCs/>
          <w:color w:val="333333"/>
        </w:rPr>
        <w:t>SOCIEDADE AMIGOS DE MINISTRO JOÃO ALBERTO – SAMJA, </w:t>
      </w:r>
      <w:r w:rsidRPr="001052F2">
        <w:rPr>
          <w:rFonts w:ascii="Cambria Math" w:hAnsi="Cambria Math" w:cs="Arial"/>
          <w:color w:val="333333"/>
        </w:rPr>
        <w:t>em fevereiro de 1979. Funcionando com suas portas abertas e reuniões constantes sob a luz tênue de um lampião a gás, esta Instituição tornou-se em breve tempo um espinho para a política coronelista de Barra do Garças, um instrumento de politização comunitária, de reivindicações, muitas com sucesso, como a energia elétrica, o abastecimento de água, Escola Cel. Vanique, Posto de Saúde, Agencias do Banco do Brasil e Real e tanto outros benefícios.</w:t>
      </w:r>
    </w:p>
    <w:p w:rsidR="001052F2" w:rsidRPr="001052F2" w:rsidRDefault="001052F2" w:rsidP="001052F2">
      <w:pPr>
        <w:pStyle w:val="NormalWeb"/>
        <w:shd w:val="clear" w:color="auto" w:fill="F1F1F1"/>
        <w:spacing w:before="0" w:beforeAutospacing="0" w:after="0" w:afterAutospacing="0" w:line="336" w:lineRule="atLeast"/>
        <w:jc w:val="both"/>
        <w:rPr>
          <w:rFonts w:ascii="Cambria Math" w:hAnsi="Cambria Math" w:cs="Arial"/>
          <w:color w:val="333333"/>
        </w:rPr>
      </w:pPr>
      <w:r w:rsidRPr="001052F2">
        <w:rPr>
          <w:rFonts w:ascii="Cambria Math" w:hAnsi="Cambria Math" w:cs="Arial"/>
          <w:color w:val="333333"/>
        </w:rPr>
        <w:t>            Sob a presidência de Archimedes Carpentieri, a </w:t>
      </w:r>
      <w:r w:rsidRPr="001052F2">
        <w:rPr>
          <w:rFonts w:ascii="Cambria Math" w:hAnsi="Cambria Math" w:cs="Arial"/>
          <w:b/>
          <w:bCs/>
          <w:color w:val="333333"/>
        </w:rPr>
        <w:t>SAMJA</w:t>
      </w:r>
      <w:r w:rsidRPr="001052F2">
        <w:rPr>
          <w:rFonts w:ascii="Cambria Math" w:hAnsi="Cambria Math" w:cs="Arial"/>
          <w:color w:val="333333"/>
        </w:rPr>
        <w:t> funcionou até pouco depois de conseguir o seu maior objetivo que foi finalmente concretizado: a </w:t>
      </w:r>
      <w:r>
        <w:rPr>
          <w:rFonts w:ascii="Cambria Math" w:hAnsi="Cambria Math" w:cs="Arial"/>
          <w:b/>
          <w:bCs/>
          <w:color w:val="333333"/>
        </w:rPr>
        <w:t xml:space="preserve">Emancipação </w:t>
      </w:r>
      <w:r w:rsidRPr="001052F2">
        <w:rPr>
          <w:rFonts w:ascii="Cambria Math" w:hAnsi="Cambria Math" w:cs="Arial"/>
          <w:b/>
          <w:bCs/>
          <w:color w:val="333333"/>
        </w:rPr>
        <w:t>Lei 4.176 de 3 de mar</w:t>
      </w:r>
      <w:r>
        <w:rPr>
          <w:rFonts w:ascii="Cambria Math" w:hAnsi="Cambria Math" w:cs="Arial"/>
          <w:b/>
          <w:bCs/>
          <w:color w:val="333333"/>
        </w:rPr>
        <w:t>ço de 1980,</w:t>
      </w:r>
      <w:r w:rsidRPr="001052F2">
        <w:rPr>
          <w:rFonts w:ascii="Cambria Math" w:hAnsi="Cambria Math" w:cs="Arial"/>
          <w:b/>
          <w:bCs/>
          <w:color w:val="333333"/>
        </w:rPr>
        <w:t> </w:t>
      </w:r>
      <w:r w:rsidRPr="001052F2">
        <w:rPr>
          <w:rFonts w:ascii="Cambria Math" w:hAnsi="Cambria Math" w:cs="Arial"/>
          <w:color w:val="333333"/>
        </w:rPr>
        <w:t>sancionada pelo </w:t>
      </w:r>
      <w:r w:rsidRPr="001052F2">
        <w:rPr>
          <w:rFonts w:ascii="Cambria Math" w:hAnsi="Cambria Math" w:cs="Arial"/>
          <w:b/>
          <w:bCs/>
          <w:color w:val="333333"/>
        </w:rPr>
        <w:t>Governador Frederico Carlos Soares Campos.</w:t>
      </w:r>
      <w:r w:rsidRPr="001052F2">
        <w:rPr>
          <w:rFonts w:ascii="Cambria Math" w:hAnsi="Cambria Math" w:cs="Arial"/>
          <w:color w:val="333333"/>
        </w:rPr>
        <w:t> Nascia então o Município de </w:t>
      </w:r>
      <w:r w:rsidRPr="001052F2">
        <w:rPr>
          <w:rFonts w:ascii="Cambria Math" w:hAnsi="Cambria Math" w:cs="Arial"/>
          <w:b/>
          <w:bCs/>
          <w:color w:val="333333"/>
        </w:rPr>
        <w:t>NOVA XAVANTINA, </w:t>
      </w:r>
      <w:r w:rsidRPr="001052F2">
        <w:rPr>
          <w:rFonts w:ascii="Cambria Math" w:hAnsi="Cambria Math" w:cs="Arial"/>
          <w:color w:val="333333"/>
        </w:rPr>
        <w:t>englobando os Distritos de Nova Brasília e Ministro João Alberto.</w:t>
      </w:r>
    </w:p>
    <w:p w:rsidR="001052F2" w:rsidRPr="001052F2" w:rsidRDefault="001052F2" w:rsidP="001052F2">
      <w:pPr>
        <w:pStyle w:val="NormalWeb"/>
        <w:shd w:val="clear" w:color="auto" w:fill="F1F1F1"/>
        <w:spacing w:before="0" w:beforeAutospacing="0" w:after="0" w:afterAutospacing="0" w:line="336" w:lineRule="atLeast"/>
        <w:jc w:val="both"/>
        <w:rPr>
          <w:rFonts w:ascii="Cambria Math" w:hAnsi="Cambria Math" w:cs="Arial"/>
          <w:color w:val="333333"/>
        </w:rPr>
      </w:pPr>
      <w:r w:rsidRPr="001052F2">
        <w:rPr>
          <w:rFonts w:ascii="Cambria Math" w:hAnsi="Cambria Math" w:cs="Arial"/>
          <w:color w:val="333333"/>
        </w:rPr>
        <w:t xml:space="preserve">            Nesse mesmo ano de 1980 é nomeado pelo Governador o 1º (primeiro) </w:t>
      </w:r>
      <w:proofErr w:type="gramStart"/>
      <w:r w:rsidRPr="001052F2">
        <w:rPr>
          <w:rFonts w:ascii="Cambria Math" w:hAnsi="Cambria Math" w:cs="Arial"/>
          <w:color w:val="333333"/>
        </w:rPr>
        <w:t>Sub – Prefeito</w:t>
      </w:r>
      <w:proofErr w:type="gramEnd"/>
      <w:r w:rsidRPr="001052F2">
        <w:rPr>
          <w:rFonts w:ascii="Cambria Math" w:hAnsi="Cambria Math" w:cs="Arial"/>
          <w:color w:val="333333"/>
        </w:rPr>
        <w:t> </w:t>
      </w:r>
      <w:r w:rsidRPr="001052F2">
        <w:rPr>
          <w:rFonts w:ascii="Cambria Math" w:hAnsi="Cambria Math" w:cs="Arial"/>
          <w:b/>
          <w:bCs/>
          <w:color w:val="333333"/>
        </w:rPr>
        <w:t>JOÃO BOSCO NASCIMENTO (Bosquinho), </w:t>
      </w:r>
      <w:r w:rsidRPr="001052F2">
        <w:rPr>
          <w:rFonts w:ascii="Cambria Math" w:hAnsi="Cambria Math" w:cs="Arial"/>
          <w:color w:val="333333"/>
        </w:rPr>
        <w:t>primeiro filho homem nascido em Xavantina.</w:t>
      </w:r>
    </w:p>
    <w:p w:rsidR="001052F2" w:rsidRPr="001052F2" w:rsidRDefault="001052F2" w:rsidP="001052F2">
      <w:pPr>
        <w:pStyle w:val="NormalWeb"/>
        <w:shd w:val="clear" w:color="auto" w:fill="F1F1F1"/>
        <w:spacing w:before="0" w:beforeAutospacing="0" w:after="0" w:afterAutospacing="0" w:line="336" w:lineRule="atLeast"/>
        <w:jc w:val="both"/>
        <w:rPr>
          <w:rFonts w:ascii="Cambria Math" w:hAnsi="Cambria Math" w:cs="Arial"/>
          <w:color w:val="333333"/>
        </w:rPr>
      </w:pPr>
      <w:r w:rsidRPr="001052F2">
        <w:rPr>
          <w:rFonts w:ascii="Cambria Math" w:hAnsi="Cambria Math" w:cs="Arial"/>
          <w:color w:val="333333"/>
        </w:rPr>
        <w:t>            Em 1982 é eleito o 1º (primeiro) Prefeito, o Sr. </w:t>
      </w:r>
      <w:r w:rsidRPr="001052F2">
        <w:rPr>
          <w:rFonts w:ascii="Cambria Math" w:hAnsi="Cambria Math" w:cs="Arial"/>
          <w:b/>
          <w:bCs/>
          <w:color w:val="333333"/>
        </w:rPr>
        <w:t>JOSE FREDERICO FERNANDES, </w:t>
      </w:r>
      <w:r w:rsidRPr="001052F2">
        <w:rPr>
          <w:rFonts w:ascii="Cambria Math" w:hAnsi="Cambria Math" w:cs="Arial"/>
          <w:color w:val="333333"/>
        </w:rPr>
        <w:t>tendo como Vice o Sr</w:t>
      </w:r>
      <w:r w:rsidRPr="001052F2">
        <w:rPr>
          <w:rFonts w:ascii="Cambria Math" w:hAnsi="Cambria Math" w:cs="Arial"/>
          <w:b/>
          <w:bCs/>
          <w:color w:val="333333"/>
        </w:rPr>
        <w:t>. ISIDORO BOBRZYK</w:t>
      </w:r>
      <w:r w:rsidRPr="001052F2">
        <w:rPr>
          <w:rFonts w:ascii="Cambria Math" w:hAnsi="Cambria Math" w:cs="Arial"/>
          <w:color w:val="333333"/>
        </w:rPr>
        <w:t>, tomando Posse em 01/02/83 e constituída a </w:t>
      </w:r>
      <w:r w:rsidRPr="001052F2">
        <w:rPr>
          <w:rFonts w:ascii="Cambria Math" w:hAnsi="Cambria Math" w:cs="Arial"/>
          <w:b/>
          <w:bCs/>
          <w:color w:val="333333"/>
        </w:rPr>
        <w:t>Primeira Câmara de Verea</w:t>
      </w:r>
      <w:r>
        <w:rPr>
          <w:rFonts w:ascii="Cambria Math" w:hAnsi="Cambria Math" w:cs="Arial"/>
          <w:b/>
          <w:bCs/>
          <w:color w:val="333333"/>
        </w:rPr>
        <w:t>dores.</w:t>
      </w:r>
    </w:p>
    <w:p w:rsidR="001052F2" w:rsidRPr="001052F2" w:rsidRDefault="001052F2" w:rsidP="001052F2">
      <w:pPr>
        <w:pStyle w:val="NormalWeb"/>
        <w:shd w:val="clear" w:color="auto" w:fill="F1F1F1"/>
        <w:spacing w:before="0" w:beforeAutospacing="0" w:after="0" w:afterAutospacing="0" w:line="336" w:lineRule="atLeast"/>
        <w:jc w:val="both"/>
        <w:rPr>
          <w:rFonts w:ascii="Cambria Math" w:hAnsi="Cambria Math" w:cs="Arial"/>
          <w:color w:val="333333"/>
        </w:rPr>
      </w:pPr>
      <w:r w:rsidRPr="001052F2">
        <w:rPr>
          <w:rFonts w:ascii="Cambria Math" w:hAnsi="Cambria Math" w:cs="Arial"/>
          <w:b/>
          <w:bCs/>
          <w:color w:val="333333"/>
        </w:rPr>
        <w:t> </w:t>
      </w:r>
    </w:p>
    <w:p w:rsidR="001052F2" w:rsidRPr="004427A4" w:rsidRDefault="001052F2" w:rsidP="001052F2">
      <w:pPr>
        <w:jc w:val="both"/>
        <w:rPr>
          <w:rFonts w:ascii="Cambria Math" w:hAnsi="Cambria Math"/>
          <w:sz w:val="24"/>
          <w:szCs w:val="24"/>
        </w:rPr>
      </w:pPr>
      <w:r w:rsidRPr="004427A4">
        <w:rPr>
          <w:rFonts w:ascii="Cambria Math" w:hAnsi="Cambria Math"/>
          <w:sz w:val="24"/>
          <w:szCs w:val="24"/>
        </w:rPr>
        <w:t xml:space="preserve">                 Em face do exposto, solicito dos nobres Pares dessa augusta Casa de Leis, a apreciação da matéria conforme disposições contidas no Regimento Interno do Legislativo Municipal.</w:t>
      </w:r>
      <w:r>
        <w:rPr>
          <w:rFonts w:ascii="Cambria Math" w:hAnsi="Cambria Math"/>
          <w:sz w:val="24"/>
          <w:szCs w:val="24"/>
        </w:rPr>
        <w:t xml:space="preserve">                </w:t>
      </w:r>
    </w:p>
    <w:p w:rsidR="001052F2" w:rsidRPr="004427A4" w:rsidRDefault="001052F2" w:rsidP="001052F2">
      <w:pPr>
        <w:spacing w:after="0"/>
        <w:jc w:val="center"/>
        <w:rPr>
          <w:rFonts w:ascii="Cambria Math" w:hAnsi="Cambria Math"/>
          <w:b/>
          <w:sz w:val="24"/>
          <w:szCs w:val="24"/>
        </w:rPr>
      </w:pPr>
      <w:r>
        <w:rPr>
          <w:rFonts w:ascii="Cambria Math" w:hAnsi="Cambria Math"/>
          <w:b/>
          <w:sz w:val="24"/>
          <w:szCs w:val="24"/>
        </w:rPr>
        <w:t>Sebastião Nunes de Oliveira - Curica</w:t>
      </w:r>
    </w:p>
    <w:p w:rsidR="001052F2" w:rsidRPr="00FC6532" w:rsidRDefault="001052F2" w:rsidP="00FC6532">
      <w:pPr>
        <w:spacing w:after="0"/>
        <w:jc w:val="center"/>
        <w:rPr>
          <w:rFonts w:ascii="Cambria Math" w:hAnsi="Cambria Math"/>
          <w:b/>
          <w:sz w:val="24"/>
          <w:szCs w:val="24"/>
        </w:rPr>
      </w:pPr>
      <w:r w:rsidRPr="004427A4">
        <w:rPr>
          <w:rFonts w:ascii="Cambria Math" w:hAnsi="Cambria Math"/>
          <w:b/>
          <w:sz w:val="24"/>
          <w:szCs w:val="24"/>
        </w:rPr>
        <w:t>Vereador</w:t>
      </w:r>
    </w:p>
    <w:p w:rsidR="001052F2" w:rsidRPr="001052F2" w:rsidRDefault="001052F2">
      <w:pPr>
        <w:rPr>
          <w:rFonts w:ascii="Cambria Math" w:hAnsi="Cambria Math"/>
          <w:sz w:val="24"/>
          <w:szCs w:val="24"/>
        </w:rPr>
      </w:pPr>
    </w:p>
    <w:sectPr w:rsidR="001052F2" w:rsidRPr="001052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74"/>
    <w:rsid w:val="001052F2"/>
    <w:rsid w:val="00231B17"/>
    <w:rsid w:val="004E3C13"/>
    <w:rsid w:val="00713374"/>
    <w:rsid w:val="00744B59"/>
    <w:rsid w:val="008223B5"/>
    <w:rsid w:val="00A3341D"/>
    <w:rsid w:val="00D62949"/>
    <w:rsid w:val="00FC65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1CDF"/>
  <w15:chartTrackingRefBased/>
  <w15:docId w15:val="{5EA4D054-6A8C-45BE-A10F-89F094EF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374"/>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d-text">
    <w:name w:val="card-text"/>
    <w:basedOn w:val="Normal"/>
    <w:rsid w:val="00D629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629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E3C1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3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86149">
      <w:bodyDiv w:val="1"/>
      <w:marLeft w:val="0"/>
      <w:marRight w:val="0"/>
      <w:marTop w:val="0"/>
      <w:marBottom w:val="0"/>
      <w:divBdr>
        <w:top w:val="none" w:sz="0" w:space="0" w:color="auto"/>
        <w:left w:val="none" w:sz="0" w:space="0" w:color="auto"/>
        <w:bottom w:val="none" w:sz="0" w:space="0" w:color="auto"/>
        <w:right w:val="none" w:sz="0" w:space="0" w:color="auto"/>
      </w:divBdr>
    </w:div>
    <w:div w:id="988243799">
      <w:bodyDiv w:val="1"/>
      <w:marLeft w:val="0"/>
      <w:marRight w:val="0"/>
      <w:marTop w:val="0"/>
      <w:marBottom w:val="0"/>
      <w:divBdr>
        <w:top w:val="none" w:sz="0" w:space="0" w:color="auto"/>
        <w:left w:val="none" w:sz="0" w:space="0" w:color="auto"/>
        <w:bottom w:val="none" w:sz="0" w:space="0" w:color="auto"/>
        <w:right w:val="none" w:sz="0" w:space="0" w:color="auto"/>
      </w:divBdr>
    </w:div>
    <w:div w:id="1213691231">
      <w:bodyDiv w:val="1"/>
      <w:marLeft w:val="0"/>
      <w:marRight w:val="0"/>
      <w:marTop w:val="0"/>
      <w:marBottom w:val="0"/>
      <w:divBdr>
        <w:top w:val="none" w:sz="0" w:space="0" w:color="auto"/>
        <w:left w:val="none" w:sz="0" w:space="0" w:color="auto"/>
        <w:bottom w:val="none" w:sz="0" w:space="0" w:color="auto"/>
        <w:right w:val="none" w:sz="0" w:space="0" w:color="auto"/>
      </w:divBdr>
    </w:div>
    <w:div w:id="183680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581</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cp:lastPrinted>2022-04-21T19:45:00Z</cp:lastPrinted>
  <dcterms:created xsi:type="dcterms:W3CDTF">2022-04-21T16:24:00Z</dcterms:created>
  <dcterms:modified xsi:type="dcterms:W3CDTF">2022-04-21T19:46:00Z</dcterms:modified>
</cp:coreProperties>
</file>