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</w:t>
      </w:r>
      <w:r>
        <w:rPr>
          <w:rFonts w:asciiTheme="majorHAnsi" w:hAnsiTheme="majorHAnsi"/>
          <w:b/>
        </w:rPr>
        <w:t>6</w:t>
      </w:r>
      <w:r>
        <w:rPr>
          <w:rFonts w:asciiTheme="majorHAnsi" w:hAnsiTheme="majorHAnsi"/>
          <w:b/>
        </w:rPr>
        <w:t>/2022</w:t>
      </w:r>
    </w:p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0A7999" w:rsidRDefault="000A7999" w:rsidP="000A799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0A7999" w:rsidRDefault="000A7999" w:rsidP="000A799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A7999" w:rsidRDefault="000A7999" w:rsidP="000A7999">
      <w:pPr>
        <w:rPr>
          <w:rFonts w:asciiTheme="majorHAnsi" w:hAnsiTheme="majorHAnsi"/>
        </w:rPr>
      </w:pPr>
    </w:p>
    <w:p w:rsidR="000A7999" w:rsidRPr="002F7FC8" w:rsidRDefault="000A7999" w:rsidP="000A7999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</w:t>
      </w:r>
      <w:r w:rsidRPr="00927D8E">
        <w:rPr>
          <w:rFonts w:asciiTheme="majorHAnsi" w:hAnsiTheme="majorHAnsi"/>
        </w:rPr>
        <w:t>expe</w:t>
      </w:r>
      <w:r>
        <w:rPr>
          <w:rFonts w:asciiTheme="majorHAnsi" w:hAnsiTheme="majorHAnsi"/>
        </w:rPr>
        <w:t xml:space="preserve">diente ao Deputado Estadual </w:t>
      </w:r>
      <w:r w:rsidRPr="00CB158F">
        <w:rPr>
          <w:rFonts w:asciiTheme="majorHAnsi" w:eastAsiaTheme="minorHAnsi" w:hAnsiTheme="majorHAnsi"/>
          <w:lang w:eastAsia="en-US"/>
        </w:rPr>
        <w:t>Valdir Mendes Barranco</w:t>
      </w:r>
      <w:r w:rsidRPr="00927D8E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 xml:space="preserve">PT),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R$ 300.000,00 (trezentos mil reais), para a</w:t>
      </w:r>
      <w:r>
        <w:rPr>
          <w:rFonts w:asciiTheme="majorHAnsi" w:hAnsiTheme="majorHAnsi"/>
        </w:rPr>
        <w:t xml:space="preserve"> aquisição de materiais esportivos, tais como uniformes, coletes, bolas, redes, entre outros, para incentivar o esporte no município de Nova Xavantina/MT.</w:t>
      </w:r>
    </w:p>
    <w:p w:rsidR="000A7999" w:rsidRDefault="000A7999" w:rsidP="000A799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0A7999" w:rsidRDefault="000A7999" w:rsidP="000A7999">
      <w:pPr>
        <w:jc w:val="both"/>
        <w:rPr>
          <w:rFonts w:asciiTheme="majorHAnsi" w:hAnsiTheme="majorHAnsi"/>
          <w:b/>
        </w:rPr>
      </w:pPr>
    </w:p>
    <w:p w:rsidR="000A7999" w:rsidRDefault="000A7999" w:rsidP="000A799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como a pandemia já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permitindo que eventos voltem a sua normalidade, podemos retornar com a realização de torneios mais organizados para a população xavantinense que solicitam pelo esporte em nossa cidade. Assim peço o apoio dos nobres Pares desta Casa de Leis para a aprovação desta nossa indicação.</w:t>
      </w:r>
    </w:p>
    <w:p w:rsidR="000A7999" w:rsidRDefault="000A7999" w:rsidP="000A7999">
      <w:pPr>
        <w:jc w:val="both"/>
        <w:rPr>
          <w:rFonts w:asciiTheme="majorHAnsi" w:hAnsiTheme="majorHAnsi"/>
        </w:rPr>
      </w:pPr>
    </w:p>
    <w:p w:rsidR="000A7999" w:rsidRDefault="000A7999" w:rsidP="000A79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A7999" w:rsidRDefault="000A7999" w:rsidP="000A79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A7999" w:rsidRDefault="000A7999" w:rsidP="000A79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0A7999" w:rsidRDefault="000A7999" w:rsidP="000A7999">
      <w:pPr>
        <w:jc w:val="center"/>
        <w:rPr>
          <w:rFonts w:asciiTheme="majorHAnsi" w:hAnsiTheme="majorHAnsi"/>
          <w:b/>
        </w:rPr>
      </w:pPr>
    </w:p>
    <w:p w:rsidR="000A7999" w:rsidRDefault="000A7999" w:rsidP="000A7999">
      <w:pPr>
        <w:jc w:val="both"/>
        <w:rPr>
          <w:rFonts w:asciiTheme="majorHAnsi" w:hAnsiTheme="majorHAnsi"/>
          <w:b/>
        </w:rPr>
      </w:pPr>
    </w:p>
    <w:p w:rsidR="000A7999" w:rsidRPr="00603B09" w:rsidRDefault="000A7999" w:rsidP="000A7999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0A7999" w:rsidRDefault="000A7999" w:rsidP="000A799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A7999" w:rsidRDefault="000A7999" w:rsidP="000A799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0A7999" w:rsidRDefault="000A7999" w:rsidP="000A7999">
      <w:pPr>
        <w:rPr>
          <w:rFonts w:asciiTheme="majorHAnsi" w:hAnsiTheme="majorHAnsi"/>
        </w:rPr>
      </w:pPr>
    </w:p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Carlos A. C</w:t>
      </w:r>
      <w:r>
        <w:rPr>
          <w:rFonts w:asciiTheme="majorHAnsi" w:hAnsiTheme="majorHAnsi"/>
          <w:b/>
        </w:rPr>
        <w:t xml:space="preserve">. Resende     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0A7999" w:rsidRDefault="000A7999" w:rsidP="000A799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A7999" w:rsidRDefault="000A7999" w:rsidP="000A7999">
      <w:pPr>
        <w:tabs>
          <w:tab w:val="left" w:pos="6135"/>
        </w:tabs>
        <w:rPr>
          <w:rFonts w:asciiTheme="majorHAnsi" w:hAnsiTheme="majorHAnsi"/>
          <w:b/>
        </w:rPr>
      </w:pPr>
    </w:p>
    <w:p w:rsidR="000A7999" w:rsidRDefault="000A7999" w:rsidP="000A7999">
      <w:pPr>
        <w:jc w:val="center"/>
        <w:rPr>
          <w:rFonts w:asciiTheme="majorHAnsi" w:hAnsiTheme="majorHAnsi"/>
          <w:b/>
        </w:rPr>
      </w:pPr>
    </w:p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0A7999" w:rsidRDefault="000A7999" w:rsidP="000A7999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</w:t>
      </w:r>
      <w:r>
        <w:rPr>
          <w:rFonts w:asciiTheme="majorHAnsi" w:hAnsiTheme="majorHAnsi"/>
          <w:b/>
        </w:rPr>
        <w:t xml:space="preserve">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A7999" w:rsidRDefault="000A7999" w:rsidP="000A7999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</w:p>
    <w:p w:rsidR="000A7999" w:rsidRDefault="000A7999" w:rsidP="000A7999">
      <w:pPr>
        <w:rPr>
          <w:rFonts w:asciiTheme="majorHAnsi" w:hAnsiTheme="majorHAnsi"/>
        </w:rPr>
      </w:pPr>
    </w:p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 Anilton S. de Moura</w:t>
      </w:r>
    </w:p>
    <w:p w:rsidR="000A7999" w:rsidRDefault="000A7999" w:rsidP="000A799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</w:t>
      </w:r>
    </w:p>
    <w:p w:rsidR="000A7999" w:rsidRDefault="000A7999" w:rsidP="000A7999">
      <w:pPr>
        <w:tabs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                                                    </w:t>
      </w:r>
    </w:p>
    <w:p w:rsidR="000A7999" w:rsidRDefault="000A7999" w:rsidP="000A7999">
      <w:pPr>
        <w:jc w:val="center"/>
        <w:rPr>
          <w:rFonts w:asciiTheme="majorHAnsi" w:hAnsiTheme="majorHAnsi"/>
          <w:b/>
        </w:rPr>
      </w:pPr>
    </w:p>
    <w:p w:rsidR="000A7999" w:rsidRDefault="000A7999" w:rsidP="000A799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Willian M. Batista</w:t>
      </w:r>
    </w:p>
    <w:p w:rsidR="000A7999" w:rsidRPr="0097762A" w:rsidRDefault="000A7999" w:rsidP="000A7999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A7999" w:rsidRPr="0097762A" w:rsidRDefault="000A7999" w:rsidP="000A7999">
      <w:pPr>
        <w:rPr>
          <w:rFonts w:asciiTheme="majorHAnsi" w:hAnsiTheme="majorHAnsi"/>
        </w:rPr>
      </w:pPr>
    </w:p>
    <w:p w:rsidR="003F7F7A" w:rsidRDefault="003F7F7A"/>
    <w:sectPr w:rsidR="003F7F7A" w:rsidSect="000A799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99"/>
    <w:rsid w:val="000A7999"/>
    <w:rsid w:val="003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A069F-677A-4C8B-A1AF-D0FED9D1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2022-03-25T11:31:00Z</dcterms:created>
  <dcterms:modified xsi:type="dcterms:W3CDTF">2022-03-25T11:34:00Z</dcterms:modified>
</cp:coreProperties>
</file>