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E9" w:rsidRDefault="003449E9" w:rsidP="003449E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081/2022</w:t>
      </w:r>
    </w:p>
    <w:p w:rsidR="003449E9" w:rsidRDefault="003449E9" w:rsidP="003449E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3449E9" w:rsidRDefault="003449E9" w:rsidP="003449E9">
      <w:pPr>
        <w:rPr>
          <w:rFonts w:asciiTheme="majorHAnsi" w:hAnsiTheme="majorHAnsi"/>
          <w:b/>
        </w:rPr>
      </w:pPr>
    </w:p>
    <w:p w:rsidR="003449E9" w:rsidRDefault="003449E9" w:rsidP="003449E9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3449E9" w:rsidRDefault="003449E9" w:rsidP="003449E9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3449E9" w:rsidRDefault="003449E9" w:rsidP="003449E9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Leis, depois de ouvido o soberano Plenário, solicitamos a V. Exa., seja encaminhado expediente ao Prefeito Municipal com cópia a Secretaria Municipal de Infraestrutura, mostrando a necessidade de construir ponte com estrutura em aduelas no córrego próximo a propriedade do srº Moacir Rocha, na região do P A Safra, Município de Nova Xavantina – MT.</w:t>
      </w:r>
    </w:p>
    <w:p w:rsidR="003449E9" w:rsidRDefault="003449E9" w:rsidP="003449E9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3449E9" w:rsidRDefault="003449E9" w:rsidP="003449E9">
      <w:pPr>
        <w:ind w:firstLine="1418"/>
        <w:jc w:val="both"/>
        <w:rPr>
          <w:rFonts w:asciiTheme="majorHAnsi" w:hAnsiTheme="majorHAnsi"/>
        </w:rPr>
      </w:pPr>
    </w:p>
    <w:p w:rsidR="003449E9" w:rsidRDefault="003449E9" w:rsidP="003449E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3449E9" w:rsidRDefault="003449E9" w:rsidP="003449E9">
      <w:pPr>
        <w:jc w:val="both"/>
        <w:rPr>
          <w:rFonts w:asciiTheme="majorHAnsi" w:hAnsiTheme="majorHAnsi"/>
          <w:b/>
        </w:rPr>
      </w:pPr>
    </w:p>
    <w:p w:rsidR="003449E9" w:rsidRDefault="003449E9" w:rsidP="003449E9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as necessidades dos moradores/trabalhadores/produtores rurais e transeuntes da região. Essa estrada é muito transitada, pois dá acesso a várias propriedades do interior do município de Nova Xavantina. Além da economicidade a médio e longo prazo ao considerar que a construção em aduelas uma vez construída não terá gastos com manutenção de madeira. É oportuno salientar, que essa estrada é por onde passa a linha do transporte escolar e por onde é escoada a produção de leite e de gado. Para garantir a trafegabilidade de todos com segurança, justifica o nosso pedido. Assim peço o apoio dos nobres pares desta Casa de Leis para a aprovação desta nossa indicação. </w:t>
      </w:r>
    </w:p>
    <w:p w:rsidR="003449E9" w:rsidRDefault="003449E9" w:rsidP="003449E9">
      <w:pPr>
        <w:jc w:val="center"/>
        <w:rPr>
          <w:rFonts w:asciiTheme="majorHAnsi" w:hAnsiTheme="majorHAnsi"/>
          <w:b/>
        </w:rPr>
      </w:pPr>
    </w:p>
    <w:p w:rsidR="003449E9" w:rsidRDefault="003449E9" w:rsidP="003449E9">
      <w:pPr>
        <w:jc w:val="center"/>
        <w:rPr>
          <w:rFonts w:asciiTheme="majorHAnsi" w:hAnsiTheme="majorHAnsi"/>
          <w:b/>
        </w:rPr>
      </w:pPr>
    </w:p>
    <w:p w:rsidR="003449E9" w:rsidRDefault="003449E9" w:rsidP="003449E9">
      <w:pPr>
        <w:jc w:val="center"/>
        <w:rPr>
          <w:rFonts w:asciiTheme="majorHAnsi" w:hAnsiTheme="majorHAnsi"/>
          <w:b/>
        </w:rPr>
      </w:pPr>
    </w:p>
    <w:p w:rsidR="003449E9" w:rsidRDefault="003449E9" w:rsidP="003449E9">
      <w:pPr>
        <w:jc w:val="center"/>
        <w:rPr>
          <w:rFonts w:asciiTheme="majorHAnsi" w:hAnsiTheme="majorHAnsi"/>
          <w:b/>
        </w:rPr>
      </w:pPr>
    </w:p>
    <w:p w:rsidR="003449E9" w:rsidRDefault="003449E9" w:rsidP="003449E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449E9" w:rsidRDefault="003449E9" w:rsidP="003449E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449E9" w:rsidRDefault="003449E9" w:rsidP="003449E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3449E9" w:rsidRDefault="003449E9" w:rsidP="003449E9">
      <w:pPr>
        <w:jc w:val="center"/>
        <w:rPr>
          <w:rFonts w:asciiTheme="majorHAnsi" w:hAnsiTheme="majorHAnsi"/>
          <w:b/>
        </w:rPr>
      </w:pPr>
    </w:p>
    <w:p w:rsidR="003449E9" w:rsidRDefault="003449E9" w:rsidP="003449E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3449E9" w:rsidRDefault="003449E9" w:rsidP="003449E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449E9" w:rsidRDefault="003449E9" w:rsidP="003449E9">
      <w:pPr>
        <w:rPr>
          <w:rFonts w:asciiTheme="majorHAnsi" w:hAnsiTheme="majorHAnsi"/>
          <w:b/>
        </w:rPr>
      </w:pPr>
    </w:p>
    <w:p w:rsidR="003449E9" w:rsidRDefault="003449E9" w:rsidP="003449E9">
      <w:pPr>
        <w:tabs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                                Paulo C. Trindade</w:t>
      </w:r>
    </w:p>
    <w:p w:rsidR="003449E9" w:rsidRDefault="003449E9" w:rsidP="003449E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                                             Vereador </w:t>
      </w:r>
    </w:p>
    <w:p w:rsidR="003449E9" w:rsidRDefault="003449E9" w:rsidP="003449E9">
      <w:pPr>
        <w:tabs>
          <w:tab w:val="left" w:pos="6135"/>
        </w:tabs>
        <w:rPr>
          <w:rFonts w:asciiTheme="majorHAnsi" w:hAnsiTheme="majorHAnsi"/>
          <w:b/>
        </w:rPr>
      </w:pPr>
    </w:p>
    <w:p w:rsidR="003449E9" w:rsidRDefault="003449E9" w:rsidP="003449E9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3449E9" w:rsidRDefault="003449E9" w:rsidP="003449E9">
      <w:pPr>
        <w:tabs>
          <w:tab w:val="left" w:pos="1005"/>
          <w:tab w:val="left" w:pos="369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ab/>
        <w:t xml:space="preserve">    Jose A. da Silva (Nego)</w:t>
      </w:r>
    </w:p>
    <w:p w:rsidR="003449E9" w:rsidRDefault="003449E9" w:rsidP="003449E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 w:rsidR="00265952">
        <w:rPr>
          <w:rFonts w:asciiTheme="majorHAnsi" w:hAnsiTheme="majorHAnsi"/>
          <w:b/>
        </w:rPr>
        <w:t xml:space="preserve">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Vereador                                                            </w:t>
      </w:r>
      <w:r>
        <w:rPr>
          <w:rFonts w:asciiTheme="majorHAnsi" w:hAnsiTheme="majorHAnsi"/>
          <w:b/>
        </w:rPr>
        <w:tab/>
        <w:t xml:space="preserve">                                                              </w:t>
      </w:r>
    </w:p>
    <w:p w:rsidR="005A103D" w:rsidRDefault="003449E9">
      <w:r>
        <w:t xml:space="preserve"> </w:t>
      </w:r>
    </w:p>
    <w:sectPr w:rsidR="005A1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E9"/>
    <w:rsid w:val="00265952"/>
    <w:rsid w:val="003449E9"/>
    <w:rsid w:val="005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9A441-4592-4F33-8993-137E840B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2022-03-24T17:08:00Z</dcterms:created>
  <dcterms:modified xsi:type="dcterms:W3CDTF">2022-03-28T16:02:00Z</dcterms:modified>
</cp:coreProperties>
</file>