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DD" w:rsidRDefault="008B28DD" w:rsidP="008B28DD">
      <w:pPr>
        <w:jc w:val="both"/>
        <w:rPr>
          <w:rFonts w:ascii="Arial Unicode MS" w:eastAsia="Arial Unicode MS" w:hAnsi="Arial Unicode MS" w:cs="Arial Unicode MS"/>
          <w:b/>
        </w:rPr>
      </w:pPr>
    </w:p>
    <w:p w:rsidR="008B28DD" w:rsidRDefault="008B28DD" w:rsidP="008B28DD">
      <w:pPr>
        <w:jc w:val="both"/>
        <w:rPr>
          <w:rFonts w:ascii="Arial Unicode MS" w:eastAsia="Arial Unicode MS" w:hAnsi="Arial Unicode MS" w:cs="Arial Unicode MS" w:hint="eastAsia"/>
          <w:b/>
        </w:rPr>
      </w:pPr>
      <w:r>
        <w:rPr>
          <w:rFonts w:ascii="Arial Unicode MS" w:eastAsia="Arial Unicode MS" w:hAnsi="Arial Unicode MS" w:cs="Arial Unicode MS" w:hint="eastAsia"/>
          <w:b/>
        </w:rPr>
        <w:t>REQUERIMENTO N° 005/2022</w:t>
      </w:r>
    </w:p>
    <w:p w:rsidR="008B28DD" w:rsidRDefault="008B28DD" w:rsidP="008B28DD">
      <w:pPr>
        <w:jc w:val="both"/>
        <w:rPr>
          <w:rFonts w:ascii="Arial Unicode MS" w:eastAsia="Arial Unicode MS" w:hAnsi="Arial Unicode MS" w:cs="Arial Unicode MS" w:hint="eastAsia"/>
          <w:b/>
        </w:rPr>
      </w:pPr>
      <w:r>
        <w:rPr>
          <w:rFonts w:ascii="Arial Unicode MS" w:eastAsia="Arial Unicode MS" w:hAnsi="Arial Unicode MS" w:cs="Arial Unicode MS" w:hint="eastAsia"/>
          <w:b/>
        </w:rPr>
        <w:t>AUTOR: EDNALDO FRAGAS DA SILVA - (Quatizinho)</w:t>
      </w:r>
    </w:p>
    <w:p w:rsidR="008B28DD" w:rsidRDefault="008B28DD" w:rsidP="008B28DD">
      <w:pPr>
        <w:rPr>
          <w:rFonts w:ascii="Arial Unicode MS" w:eastAsia="Arial Unicode MS" w:hAnsi="Arial Unicode MS" w:cs="Arial Unicode MS" w:hint="eastAsia"/>
        </w:rPr>
      </w:pPr>
    </w:p>
    <w:p w:rsidR="008B28DD" w:rsidRDefault="008B28DD" w:rsidP="008B28DD">
      <w:pPr>
        <w:rPr>
          <w:rFonts w:ascii="Arial Unicode MS" w:eastAsia="Arial Unicode MS" w:hAnsi="Arial Unicode MS" w:cs="Arial Unicode MS" w:hint="eastAsia"/>
        </w:rPr>
      </w:pPr>
    </w:p>
    <w:p w:rsidR="008B28DD" w:rsidRDefault="008B28DD" w:rsidP="008B28DD">
      <w:pPr>
        <w:rPr>
          <w:rFonts w:ascii="Arial Unicode MS" w:eastAsia="Arial Unicode MS" w:hAnsi="Arial Unicode MS" w:cs="Arial Unicode MS" w:hint="eastAsia"/>
        </w:rPr>
      </w:pPr>
    </w:p>
    <w:p w:rsidR="008B28DD" w:rsidRDefault="008B28DD" w:rsidP="008B28DD">
      <w:pPr>
        <w:ind w:left="1416" w:firstLine="708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</w:rPr>
        <w:t>Senhor Presidente</w:t>
      </w:r>
    </w:p>
    <w:p w:rsidR="008B28DD" w:rsidRDefault="008B28DD" w:rsidP="008B28DD">
      <w:pPr>
        <w:ind w:left="1416" w:firstLine="708"/>
        <w:rPr>
          <w:rFonts w:ascii="Arial Unicode MS" w:eastAsia="Arial Unicode MS" w:hAnsi="Arial Unicode MS" w:cs="Arial Unicode MS" w:hint="eastAsia"/>
        </w:rPr>
      </w:pPr>
    </w:p>
    <w:p w:rsidR="008B28DD" w:rsidRDefault="008B28DD" w:rsidP="008B28DD">
      <w:pPr>
        <w:ind w:firstLine="2127"/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</w:rPr>
        <w:t>De acordo com o Regimento Interno desta Casa de Leis e após ouvido o Soberano Plenário solicito a V. Exa. Que seja encaminhado expediente ao Prefeito Municipal, com cópia a Secretaria Municipal de Contabilidade, Secretaria Municipal de Administração, Departamento de Auditoria da Prefeitura Municipal, requerendo informações sobre qual empresa terceirizada presta serviços de mãos de obra no município? Qual o processo licitatório que culminou para que a referida empresa fosse ganhadora do certame? Qual o número do contrato? Qual o valor repassado mensalmente para a empresa? Qual a quantidade de profissionais disponibilizados e em quais áreas? E se nessa atual gestão já houve troca de empresa e se sim, quais os motivos? Todas as informações citadas acima para a nova empresa também.</w:t>
      </w:r>
    </w:p>
    <w:p w:rsidR="008B28DD" w:rsidRDefault="008B28DD" w:rsidP="008B28DD">
      <w:pPr>
        <w:ind w:firstLine="1416"/>
        <w:jc w:val="both"/>
        <w:rPr>
          <w:rFonts w:ascii="Arial Unicode MS" w:eastAsia="Arial Unicode MS" w:hAnsi="Arial Unicode MS" w:cs="Arial Unicode MS"/>
        </w:rPr>
      </w:pPr>
    </w:p>
    <w:p w:rsidR="008B28DD" w:rsidRDefault="008B28DD" w:rsidP="008B28DD">
      <w:pPr>
        <w:ind w:firstLine="1416"/>
        <w:jc w:val="both"/>
        <w:rPr>
          <w:rFonts w:ascii="Arial Unicode MS" w:eastAsia="Arial Unicode MS" w:hAnsi="Arial Unicode MS" w:cs="Arial Unicode MS" w:hint="eastAsia"/>
        </w:rPr>
      </w:pPr>
      <w:bookmarkStart w:id="0" w:name="_GoBack"/>
      <w:bookmarkEnd w:id="0"/>
    </w:p>
    <w:p w:rsidR="008B28DD" w:rsidRDefault="008B28DD" w:rsidP="008B28DD">
      <w:pPr>
        <w:jc w:val="center"/>
        <w:rPr>
          <w:rFonts w:ascii="Arial Unicode MS" w:eastAsia="Arial Unicode MS" w:hAnsi="Arial Unicode MS" w:cs="Arial Unicode MS" w:hint="eastAsia"/>
          <w:b/>
        </w:rPr>
      </w:pPr>
      <w:r>
        <w:rPr>
          <w:rFonts w:ascii="Arial Unicode MS" w:eastAsia="Arial Unicode MS" w:hAnsi="Arial Unicode MS" w:cs="Arial Unicode MS" w:hint="eastAsia"/>
          <w:b/>
        </w:rPr>
        <w:t>Sala das Sessões da Câmara Municipal</w:t>
      </w:r>
    </w:p>
    <w:p w:rsidR="008B28DD" w:rsidRDefault="008B28DD" w:rsidP="008B28DD">
      <w:pPr>
        <w:jc w:val="center"/>
        <w:rPr>
          <w:rFonts w:ascii="Arial Unicode MS" w:eastAsia="Arial Unicode MS" w:hAnsi="Arial Unicode MS" w:cs="Arial Unicode MS" w:hint="eastAsia"/>
          <w:b/>
        </w:rPr>
      </w:pPr>
      <w:r>
        <w:rPr>
          <w:rFonts w:ascii="Arial Unicode MS" w:eastAsia="Arial Unicode MS" w:hAnsi="Arial Unicode MS" w:cs="Arial Unicode MS" w:hint="eastAsia"/>
          <w:b/>
        </w:rPr>
        <w:t>Palácio Adiel Antônio Ribeiro</w:t>
      </w:r>
    </w:p>
    <w:p w:rsidR="008B28DD" w:rsidRDefault="008B28DD" w:rsidP="008B28DD">
      <w:pPr>
        <w:jc w:val="center"/>
        <w:rPr>
          <w:rFonts w:ascii="Arial Unicode MS" w:eastAsia="Arial Unicode MS" w:hAnsi="Arial Unicode MS" w:cs="Arial Unicode MS" w:hint="eastAsia"/>
          <w:b/>
        </w:rPr>
      </w:pPr>
      <w:r>
        <w:rPr>
          <w:rFonts w:ascii="Arial Unicode MS" w:eastAsia="Arial Unicode MS" w:hAnsi="Arial Unicode MS" w:cs="Arial Unicode MS" w:hint="eastAsia"/>
          <w:b/>
        </w:rPr>
        <w:t>Nova Xavantina-MT, 07 de março de 2022.</w:t>
      </w:r>
    </w:p>
    <w:p w:rsidR="008B28DD" w:rsidRDefault="008B28DD" w:rsidP="008B28DD">
      <w:pPr>
        <w:rPr>
          <w:rFonts w:ascii="Arial Unicode MS" w:eastAsia="Arial Unicode MS" w:hAnsi="Arial Unicode MS" w:cs="Arial Unicode MS" w:hint="eastAsia"/>
          <w:b/>
        </w:rPr>
      </w:pPr>
    </w:p>
    <w:p w:rsidR="008B28DD" w:rsidRDefault="008B28DD" w:rsidP="008B28DD">
      <w:pPr>
        <w:rPr>
          <w:rFonts w:ascii="Arial Unicode MS" w:eastAsia="Arial Unicode MS" w:hAnsi="Arial Unicode MS" w:cs="Arial Unicode MS"/>
          <w:b/>
        </w:rPr>
      </w:pPr>
    </w:p>
    <w:p w:rsidR="008B28DD" w:rsidRDefault="008B28DD" w:rsidP="008B28DD">
      <w:pPr>
        <w:rPr>
          <w:rFonts w:ascii="Arial Unicode MS" w:eastAsia="Arial Unicode MS" w:hAnsi="Arial Unicode MS" w:cs="Arial Unicode MS" w:hint="eastAsia"/>
          <w:b/>
        </w:rPr>
      </w:pPr>
    </w:p>
    <w:p w:rsidR="008B28DD" w:rsidRDefault="008B28DD" w:rsidP="008B28DD">
      <w:pPr>
        <w:jc w:val="center"/>
        <w:rPr>
          <w:rFonts w:ascii="Arial Unicode MS" w:eastAsia="Arial Unicode MS" w:hAnsi="Arial Unicode MS" w:cs="Arial Unicode MS" w:hint="eastAsia"/>
          <w:b/>
        </w:rPr>
      </w:pPr>
      <w:r>
        <w:rPr>
          <w:rFonts w:ascii="Arial Unicode MS" w:eastAsia="Arial Unicode MS" w:hAnsi="Arial Unicode MS" w:cs="Arial Unicode MS" w:hint="eastAsia"/>
          <w:b/>
        </w:rPr>
        <w:t xml:space="preserve">Ednaldo Fragas da Silva - (Quatizinho) </w:t>
      </w:r>
    </w:p>
    <w:p w:rsidR="008B28DD" w:rsidRDefault="008B28DD" w:rsidP="008B28DD">
      <w:pPr>
        <w:jc w:val="center"/>
        <w:rPr>
          <w:rFonts w:ascii="Arial Unicode MS" w:eastAsia="Arial Unicode MS" w:hAnsi="Arial Unicode MS" w:cs="Arial Unicode MS" w:hint="eastAsia"/>
          <w:b/>
        </w:rPr>
      </w:pPr>
      <w:r>
        <w:rPr>
          <w:rFonts w:ascii="Arial Unicode MS" w:eastAsia="Arial Unicode MS" w:hAnsi="Arial Unicode MS" w:cs="Arial Unicode MS" w:hint="eastAsia"/>
          <w:b/>
        </w:rPr>
        <w:t>Vereador</w:t>
      </w:r>
    </w:p>
    <w:p w:rsidR="00CB69A7" w:rsidRDefault="00CB69A7"/>
    <w:sectPr w:rsidR="00CB69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DD"/>
    <w:rsid w:val="008B28DD"/>
    <w:rsid w:val="00CB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82799-5C4B-48B8-9BA9-58991054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5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2022-03-04T12:58:00Z</dcterms:created>
  <dcterms:modified xsi:type="dcterms:W3CDTF">2022-03-04T12:58:00Z</dcterms:modified>
</cp:coreProperties>
</file>