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49" w:rsidRPr="007062EF" w:rsidRDefault="008F7349" w:rsidP="008F7349">
      <w:pPr>
        <w:jc w:val="both"/>
        <w:rPr>
          <w:rFonts w:asciiTheme="majorHAnsi" w:hAnsiTheme="majorHAnsi"/>
          <w:b/>
        </w:rPr>
      </w:pPr>
    </w:p>
    <w:p w:rsidR="008F7349" w:rsidRPr="007062EF" w:rsidRDefault="008F7349" w:rsidP="008F73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025</w:t>
      </w:r>
      <w:r w:rsidRPr="007062EF">
        <w:rPr>
          <w:rFonts w:asciiTheme="majorHAnsi" w:hAnsiTheme="majorHAnsi"/>
          <w:b/>
        </w:rPr>
        <w:t>/202</w:t>
      </w:r>
      <w:r>
        <w:rPr>
          <w:rFonts w:asciiTheme="majorHAnsi" w:hAnsiTheme="majorHAnsi"/>
          <w:b/>
        </w:rPr>
        <w:t>2</w:t>
      </w:r>
    </w:p>
    <w:p w:rsidR="008F7349" w:rsidRDefault="008F7349" w:rsidP="008F7349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ES: PLENÁRIO DA CÂMARA MUNICIPAL</w:t>
      </w:r>
    </w:p>
    <w:p w:rsidR="008F7349" w:rsidRDefault="008F7349" w:rsidP="008F73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CARLOS ANTONIO CUNHA RESENDE </w:t>
      </w:r>
    </w:p>
    <w:p w:rsidR="008F7349" w:rsidRDefault="008F7349" w:rsidP="008F7349">
      <w:pPr>
        <w:tabs>
          <w:tab w:val="left" w:pos="13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PAULO CESAR TRINDADE</w:t>
      </w:r>
    </w:p>
    <w:p w:rsidR="008F7349" w:rsidRDefault="008F7349" w:rsidP="008F734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8F7349" w:rsidRDefault="008F7349" w:rsidP="008F7349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EC13FC">
        <w:rPr>
          <w:rFonts w:asciiTheme="majorHAnsi" w:hAnsiTheme="majorHAnsi"/>
        </w:rPr>
        <w:t>Senhor Presidente</w:t>
      </w:r>
    </w:p>
    <w:p w:rsidR="00897FC9" w:rsidRPr="00EC13FC" w:rsidRDefault="00897FC9" w:rsidP="008F7349">
      <w:pPr>
        <w:tabs>
          <w:tab w:val="left" w:pos="1418"/>
        </w:tabs>
        <w:rPr>
          <w:rFonts w:asciiTheme="majorHAnsi" w:hAnsiTheme="majorHAnsi"/>
        </w:rPr>
      </w:pPr>
    </w:p>
    <w:p w:rsidR="008F7349" w:rsidRDefault="008F7349" w:rsidP="008F7349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</w:rPr>
        <w:tab/>
      </w:r>
      <w:r w:rsidRPr="00E66C03">
        <w:rPr>
          <w:rFonts w:asciiTheme="majorHAnsi" w:hAnsiTheme="majorHAnsi" w:cs="Arial"/>
        </w:rPr>
        <w:t xml:space="preserve">De acordo com o Regimento Interno desta Casa de Leis e depois de ouvido o Soberano Plenário solicita a V. Exa., que seja encaminhado expediente </w:t>
      </w:r>
      <w:r>
        <w:rPr>
          <w:rFonts w:asciiTheme="majorHAnsi" w:hAnsiTheme="majorHAnsi" w:cs="Arial"/>
        </w:rPr>
        <w:t>ao</w:t>
      </w:r>
      <w:r>
        <w:rPr>
          <w:rFonts w:asciiTheme="majorHAnsi" w:hAnsiTheme="majorHAnsi"/>
        </w:rPr>
        <w:t xml:space="preserve"> Deputado Federal Neri Geller (PP), ao Deputado Estadual </w:t>
      </w:r>
      <w:r w:rsidRPr="00E83845">
        <w:rPr>
          <w:rFonts w:asciiTheme="majorHAnsi" w:hAnsiTheme="majorHAnsi"/>
        </w:rPr>
        <w:t>Ondanir Bortolini (PSD)</w:t>
      </w:r>
      <w:r>
        <w:rPr>
          <w:rFonts w:asciiTheme="majorHAnsi" w:hAnsiTheme="majorHAnsi"/>
        </w:rPr>
        <w:t xml:space="preserve"> (Nininho), e </w:t>
      </w:r>
      <w:r w:rsidR="00897FC9">
        <w:rPr>
          <w:rFonts w:asciiTheme="majorHAnsi" w:hAnsiTheme="majorHAnsi"/>
        </w:rPr>
        <w:t>pôr</w:t>
      </w:r>
      <w:bookmarkStart w:id="0" w:name="_GoBack"/>
      <w:bookmarkEnd w:id="0"/>
      <w:r>
        <w:rPr>
          <w:rFonts w:asciiTheme="majorHAnsi" w:hAnsiTheme="majorHAnsi"/>
        </w:rPr>
        <w:t xml:space="preserve"> fim ao Senador Carlos Favaro (PSD), com cópia ao Prefeito Municipal</w:t>
      </w:r>
      <w:r>
        <w:rPr>
          <w:rFonts w:asciiTheme="majorHAnsi" w:eastAsiaTheme="minorHAnsi" w:hAnsiTheme="majorHAnsi"/>
          <w:lang w:eastAsia="en-US"/>
        </w:rPr>
        <w:t>, no sentido de solicitar que o Poder Executivo realize Projeto e em seguida seja encaminhado para as respectivas autoridades para fins de liberação de Emenda Parlamentar para a construção da feira coberta de Nova Xavantina – MT.</w:t>
      </w:r>
      <w:r>
        <w:rPr>
          <w:rFonts w:asciiTheme="majorHAnsi" w:hAnsiTheme="majorHAnsi"/>
          <w:b/>
        </w:rPr>
        <w:t xml:space="preserve">      </w:t>
      </w:r>
    </w:p>
    <w:p w:rsidR="00897FC9" w:rsidRDefault="00897FC9" w:rsidP="008F7349">
      <w:pPr>
        <w:jc w:val="both"/>
        <w:rPr>
          <w:rFonts w:asciiTheme="majorHAnsi" w:hAnsiTheme="majorHAnsi"/>
          <w:b/>
        </w:rPr>
      </w:pPr>
    </w:p>
    <w:p w:rsidR="008F7349" w:rsidRDefault="008F7349" w:rsidP="008F7349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  <w:t>J U S T I F I C A T I VA</w:t>
      </w:r>
    </w:p>
    <w:p w:rsidR="00897FC9" w:rsidRDefault="00897FC9" w:rsidP="008F7349">
      <w:pPr>
        <w:jc w:val="both"/>
        <w:rPr>
          <w:rFonts w:asciiTheme="majorHAnsi" w:hAnsiTheme="majorHAnsi" w:cs="Arial"/>
          <w:b/>
        </w:rPr>
      </w:pPr>
    </w:p>
    <w:p w:rsidR="008F7349" w:rsidRDefault="008F7349" w:rsidP="008F7349">
      <w:pPr>
        <w:tabs>
          <w:tab w:val="left" w:pos="709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 w:rsidRPr="00773B2A">
        <w:rPr>
          <w:rFonts w:asciiTheme="majorHAnsi" w:hAnsiTheme="majorHAnsi"/>
        </w:rPr>
        <w:t>Ess</w:t>
      </w:r>
      <w:r>
        <w:rPr>
          <w:rFonts w:asciiTheme="majorHAnsi" w:hAnsiTheme="majorHAnsi"/>
        </w:rPr>
        <w:t xml:space="preserve">e </w:t>
      </w:r>
      <w:r w:rsidRPr="00773B2A">
        <w:rPr>
          <w:rFonts w:asciiTheme="majorHAnsi" w:hAnsiTheme="majorHAnsi"/>
        </w:rPr>
        <w:t>noss</w:t>
      </w:r>
      <w:r>
        <w:rPr>
          <w:rFonts w:asciiTheme="majorHAnsi" w:hAnsiTheme="majorHAnsi"/>
        </w:rPr>
        <w:t>o pedido</w:t>
      </w:r>
      <w:r w:rsidRPr="00773B2A">
        <w:rPr>
          <w:rFonts w:asciiTheme="majorHAnsi" w:hAnsiTheme="majorHAnsi"/>
        </w:rPr>
        <w:t xml:space="preserve"> se justifica pelo fato de que</w:t>
      </w:r>
      <w:r>
        <w:rPr>
          <w:rFonts w:asciiTheme="majorHAnsi" w:hAnsiTheme="majorHAnsi"/>
        </w:rPr>
        <w:t xml:space="preserve"> estivemos em reunião com o Deputado Federal Neri Geller, Deputado Estadual Ondanir Bortolini (Nininho), e com o Senador Carlos Favaro, quando e onde foi solicitado apoio financeiro para a construção da feira coberta, ficando previamente acordado mediante assinatura de convênio, que seria aguardado a realização do Projeto da feira coberta do município de Nova Xavantina – MT, para resposta e liberação das Emendas para a construção da mesma. 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897FC9" w:rsidRDefault="00897FC9" w:rsidP="008F7349">
      <w:pPr>
        <w:tabs>
          <w:tab w:val="left" w:pos="709"/>
        </w:tabs>
        <w:jc w:val="both"/>
        <w:rPr>
          <w:rFonts w:asciiTheme="majorHAnsi" w:hAnsiTheme="majorHAnsi" w:cs="Arial"/>
        </w:rPr>
      </w:pPr>
    </w:p>
    <w:p w:rsidR="008F7349" w:rsidRPr="007062EF" w:rsidRDefault="008F7349" w:rsidP="008F7349">
      <w:pPr>
        <w:tabs>
          <w:tab w:val="left" w:pos="1418"/>
        </w:tabs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8F7349" w:rsidRPr="007062EF" w:rsidRDefault="008F7349" w:rsidP="008F734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8F7349" w:rsidRDefault="008F7349" w:rsidP="008F734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vantina-14 de Fevereiro </w:t>
      </w:r>
      <w:r w:rsidRPr="007062EF">
        <w:rPr>
          <w:rFonts w:asciiTheme="majorHAnsi" w:hAnsiTheme="majorHAnsi"/>
          <w:b/>
        </w:rPr>
        <w:t>de 202</w:t>
      </w:r>
      <w:r>
        <w:rPr>
          <w:rFonts w:asciiTheme="majorHAnsi" w:hAnsiTheme="majorHAnsi"/>
          <w:b/>
        </w:rPr>
        <w:t>2</w:t>
      </w:r>
      <w:r w:rsidRPr="007062EF">
        <w:rPr>
          <w:rFonts w:asciiTheme="majorHAnsi" w:hAnsiTheme="majorHAnsi"/>
          <w:b/>
        </w:rPr>
        <w:t>.</w:t>
      </w:r>
    </w:p>
    <w:p w:rsidR="008F7349" w:rsidRDefault="008F7349" w:rsidP="008F7349">
      <w:pPr>
        <w:jc w:val="both"/>
        <w:rPr>
          <w:rFonts w:asciiTheme="majorHAnsi" w:hAnsiTheme="majorHAnsi"/>
          <w:b/>
        </w:rPr>
      </w:pPr>
    </w:p>
    <w:p w:rsidR="008F7349" w:rsidRDefault="008F7349" w:rsidP="008F734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8F7349" w:rsidRDefault="008F7349" w:rsidP="008F734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F7349" w:rsidRDefault="008F7349" w:rsidP="008F734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F7349" w:rsidRDefault="008F7349" w:rsidP="008F734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8F7349" w:rsidRDefault="008F7349" w:rsidP="008F734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97FC9" w:rsidRDefault="00897FC9" w:rsidP="008F734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F7349" w:rsidRDefault="008F7349" w:rsidP="00897F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Anilton S. de Moura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8F7349" w:rsidRDefault="008F7349" w:rsidP="008F734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F7349" w:rsidRDefault="008F7349" w:rsidP="008F7349">
      <w:pPr>
        <w:jc w:val="center"/>
        <w:rPr>
          <w:rFonts w:asciiTheme="majorHAnsi" w:hAnsiTheme="majorHAnsi"/>
          <w:b/>
        </w:rPr>
      </w:pPr>
    </w:p>
    <w:p w:rsidR="008F7349" w:rsidRDefault="008F7349" w:rsidP="008F73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Elias B. de Souz</w:t>
      </w:r>
      <w:r w:rsidR="00897FC9"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 xml:space="preserve">                                            Sebastião Nunes de Oliveira (Curica) </w:t>
      </w:r>
    </w:p>
    <w:p w:rsidR="008F7349" w:rsidRDefault="008F7349" w:rsidP="008F734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F7349" w:rsidRDefault="008F7349" w:rsidP="008F7349">
      <w:pPr>
        <w:rPr>
          <w:rFonts w:asciiTheme="majorHAnsi" w:hAnsiTheme="majorHAnsi"/>
        </w:rPr>
      </w:pPr>
    </w:p>
    <w:p w:rsidR="008F7349" w:rsidRDefault="008F7349" w:rsidP="008F73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             Ednaldo Fragas (Quatizinho)</w:t>
      </w:r>
    </w:p>
    <w:p w:rsidR="008F7349" w:rsidRDefault="008F7349" w:rsidP="008F734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F7349" w:rsidRDefault="008F7349" w:rsidP="008F7349">
      <w:pPr>
        <w:rPr>
          <w:rFonts w:asciiTheme="majorHAnsi" w:hAnsiTheme="majorHAnsi"/>
          <w:b/>
        </w:rPr>
      </w:pPr>
    </w:p>
    <w:p w:rsidR="008F7349" w:rsidRDefault="008F7349" w:rsidP="008F73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L. da Silva                                              Jubio Carlos M. de Moraes (Jubinha)</w:t>
      </w:r>
    </w:p>
    <w:p w:rsidR="003A74B6" w:rsidRPr="00897FC9" w:rsidRDefault="008F73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</w:t>
      </w:r>
    </w:p>
    <w:sectPr w:rsidR="003A74B6" w:rsidRPr="00897FC9" w:rsidSect="00DB752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1A" w:rsidRDefault="0070361A">
      <w:r>
        <w:separator/>
      </w:r>
    </w:p>
  </w:endnote>
  <w:endnote w:type="continuationSeparator" w:id="0">
    <w:p w:rsidR="0070361A" w:rsidRDefault="0070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48" w:rsidRDefault="007036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1A" w:rsidRDefault="0070361A">
      <w:r>
        <w:separator/>
      </w:r>
    </w:p>
  </w:footnote>
  <w:footnote w:type="continuationSeparator" w:id="0">
    <w:p w:rsidR="0070361A" w:rsidRDefault="0070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49"/>
    <w:rsid w:val="003A74B6"/>
    <w:rsid w:val="0070361A"/>
    <w:rsid w:val="00897FC9"/>
    <w:rsid w:val="008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0C3F0-216B-4D82-A2DA-7DAFAA14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F73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3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2022-02-11T17:54:00Z</dcterms:created>
  <dcterms:modified xsi:type="dcterms:W3CDTF">2022-02-14T21:07:00Z</dcterms:modified>
</cp:coreProperties>
</file>