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2A1" w:rsidRDefault="006522A1" w:rsidP="006522A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019/2022</w:t>
      </w:r>
    </w:p>
    <w:p w:rsidR="006522A1" w:rsidRDefault="006522A1" w:rsidP="006522A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PLENÁRIO DA CÂMARA MUNICIPAL</w:t>
      </w:r>
    </w:p>
    <w:p w:rsidR="006522A1" w:rsidRDefault="006522A1" w:rsidP="006522A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ANILTON SILVA DE MOURA </w:t>
      </w:r>
    </w:p>
    <w:p w:rsidR="006522A1" w:rsidRDefault="006522A1" w:rsidP="006522A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</w:t>
      </w:r>
    </w:p>
    <w:p w:rsidR="006522A1" w:rsidRDefault="006522A1" w:rsidP="006522A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  <w:r w:rsidR="00424D45">
        <w:rPr>
          <w:rFonts w:asciiTheme="majorHAnsi" w:hAnsiTheme="majorHAnsi"/>
        </w:rPr>
        <w:t xml:space="preserve"> </w:t>
      </w:r>
    </w:p>
    <w:p w:rsidR="00424D45" w:rsidRDefault="00424D45" w:rsidP="006522A1">
      <w:pPr>
        <w:rPr>
          <w:rFonts w:asciiTheme="majorHAnsi" w:hAnsiTheme="majorHAnsi"/>
        </w:rPr>
      </w:pPr>
    </w:p>
    <w:p w:rsidR="006522A1" w:rsidRPr="002F7FC8" w:rsidRDefault="006522A1" w:rsidP="006522A1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 Secretária Municipal de Saúde, com cópia ao Prefeito Municipal, mostrando a necessidade da construção de um novo laboratório Municipal para o Município de Nova Xavantina – MT.  </w:t>
      </w:r>
    </w:p>
    <w:p w:rsidR="006522A1" w:rsidRDefault="006522A1" w:rsidP="006522A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6522A1" w:rsidRDefault="006522A1" w:rsidP="006522A1">
      <w:pPr>
        <w:jc w:val="both"/>
        <w:rPr>
          <w:rFonts w:asciiTheme="majorHAnsi" w:hAnsiTheme="majorHAnsi"/>
          <w:b/>
        </w:rPr>
      </w:pPr>
    </w:p>
    <w:p w:rsidR="006522A1" w:rsidRDefault="006522A1" w:rsidP="006522A1">
      <w:pPr>
        <w:tabs>
          <w:tab w:val="left" w:pos="1134"/>
          <w:tab w:val="left" w:pos="1418"/>
        </w:tabs>
        <w:ind w:firstLine="567"/>
        <w:jc w:val="both"/>
        <w:rPr>
          <w:rFonts w:asciiTheme="majorHAnsi" w:hAnsiTheme="majorHAnsi"/>
          <w:b/>
        </w:rPr>
      </w:pPr>
      <w:r w:rsidRPr="00315F86">
        <w:rPr>
          <w:rFonts w:asciiTheme="majorHAnsi" w:hAnsiTheme="majorHAnsi"/>
        </w:rPr>
        <w:t xml:space="preserve">               </w:t>
      </w:r>
      <w:r>
        <w:rPr>
          <w:rFonts w:asciiTheme="majorHAnsi" w:hAnsiTheme="majorHAnsi"/>
        </w:rPr>
        <w:t>Essa nossa indicação tem como principal justificativa o fato de que</w:t>
      </w:r>
      <w:r w:rsidRPr="00315F8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temos o </w:t>
      </w:r>
      <w:r w:rsidRPr="00315F86">
        <w:rPr>
          <w:rFonts w:asciiTheme="majorHAnsi" w:hAnsiTheme="majorHAnsi"/>
        </w:rPr>
        <w:t>comprometimento firme com a saúde pública e o bem-estar da população Xavantinense</w:t>
      </w:r>
      <w:r>
        <w:rPr>
          <w:rFonts w:asciiTheme="majorHAnsi" w:hAnsiTheme="majorHAnsi"/>
        </w:rPr>
        <w:t>, e</w:t>
      </w:r>
      <w:r w:rsidRPr="00315F86">
        <w:rPr>
          <w:rFonts w:asciiTheme="majorHAnsi" w:hAnsiTheme="majorHAnsi"/>
        </w:rPr>
        <w:t xml:space="preserve"> por isso, </w:t>
      </w:r>
      <w:r>
        <w:rPr>
          <w:rFonts w:asciiTheme="majorHAnsi" w:hAnsiTheme="majorHAnsi"/>
        </w:rPr>
        <w:t xml:space="preserve">a necessidade de construir um novo laboratório público em Nova Xavantina para dar mais segurança ao pessoal, proteção da amostra, precisão dos resultados, eficiência no fluxo de trabalho, assim como a proteção do meio ambiente e dos riscos provenientes das atividades realizadas no seu interior.  </w:t>
      </w:r>
      <w:r w:rsidRPr="00315F86">
        <w:rPr>
          <w:rFonts w:asciiTheme="majorHAnsi" w:hAnsiTheme="majorHAnsi"/>
        </w:rPr>
        <w:t>Assim peço o apoio dos nobres Pares desta Casa de Leis para a aprovação desta nossa Indicação.</w:t>
      </w:r>
    </w:p>
    <w:p w:rsidR="006522A1" w:rsidRDefault="006522A1" w:rsidP="006522A1">
      <w:pPr>
        <w:ind w:firstLine="1418"/>
        <w:jc w:val="both"/>
        <w:rPr>
          <w:rFonts w:asciiTheme="majorHAnsi" w:hAnsiTheme="majorHAnsi"/>
        </w:rPr>
      </w:pPr>
    </w:p>
    <w:p w:rsidR="006522A1" w:rsidRDefault="006522A1" w:rsidP="006522A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6522A1" w:rsidRDefault="006522A1" w:rsidP="006522A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6522A1" w:rsidRDefault="006522A1" w:rsidP="006522A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14 de fevereiro de 2022.</w:t>
      </w:r>
    </w:p>
    <w:p w:rsidR="006522A1" w:rsidRDefault="006522A1" w:rsidP="006522A1">
      <w:pPr>
        <w:jc w:val="center"/>
        <w:rPr>
          <w:rFonts w:asciiTheme="majorHAnsi" w:hAnsiTheme="majorHAnsi"/>
          <w:b/>
        </w:rPr>
      </w:pPr>
    </w:p>
    <w:p w:rsidR="006522A1" w:rsidRDefault="006522A1" w:rsidP="006522A1">
      <w:pPr>
        <w:jc w:val="center"/>
        <w:rPr>
          <w:rFonts w:asciiTheme="majorHAnsi" w:hAnsiTheme="majorHAnsi"/>
          <w:b/>
        </w:rPr>
      </w:pPr>
    </w:p>
    <w:p w:rsidR="006522A1" w:rsidRDefault="006522A1" w:rsidP="006522A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Anilton Silva de Moura</w:t>
      </w:r>
    </w:p>
    <w:p w:rsidR="006522A1" w:rsidRDefault="006522A1" w:rsidP="006522A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6522A1" w:rsidRDefault="006522A1" w:rsidP="006522A1">
      <w:pPr>
        <w:tabs>
          <w:tab w:val="left" w:pos="3570"/>
        </w:tabs>
        <w:rPr>
          <w:rFonts w:asciiTheme="majorHAnsi" w:hAnsiTheme="majorHAnsi"/>
        </w:rPr>
      </w:pPr>
    </w:p>
    <w:p w:rsidR="006522A1" w:rsidRDefault="006522A1" w:rsidP="006522A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6522A1" w:rsidRDefault="006522A1" w:rsidP="006522A1">
      <w:pPr>
        <w:tabs>
          <w:tab w:val="left" w:pos="61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Vereador                  </w:t>
      </w:r>
      <w:r w:rsidR="00424D45">
        <w:rPr>
          <w:rFonts w:asciiTheme="majorHAnsi" w:hAnsiTheme="majorHAnsi"/>
          <w:b/>
        </w:rPr>
        <w:t xml:space="preserve">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522A1" w:rsidRDefault="006522A1" w:rsidP="006522A1">
      <w:pPr>
        <w:jc w:val="center"/>
        <w:rPr>
          <w:rFonts w:asciiTheme="majorHAnsi" w:hAnsiTheme="majorHAnsi"/>
          <w:b/>
        </w:rPr>
      </w:pPr>
    </w:p>
    <w:p w:rsidR="006522A1" w:rsidRDefault="006522A1" w:rsidP="006522A1">
      <w:pPr>
        <w:jc w:val="center"/>
        <w:rPr>
          <w:rFonts w:asciiTheme="majorHAnsi" w:hAnsiTheme="majorHAnsi"/>
          <w:b/>
        </w:rPr>
      </w:pPr>
    </w:p>
    <w:p w:rsidR="006522A1" w:rsidRDefault="006522A1" w:rsidP="006522A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Elias B. de Souza            Carlos A. C. Resende        </w:t>
      </w:r>
      <w:r w:rsidRPr="00603B09">
        <w:rPr>
          <w:rFonts w:asciiTheme="majorHAnsi" w:hAnsiTheme="majorHAnsi"/>
          <w:b/>
        </w:rPr>
        <w:t>Sebastião Nunes de Oliveira (Curica)</w:t>
      </w:r>
    </w:p>
    <w:p w:rsidR="006522A1" w:rsidRDefault="006522A1" w:rsidP="006522A1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Vereador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522A1" w:rsidRDefault="006522A1" w:rsidP="006522A1">
      <w:pPr>
        <w:jc w:val="center"/>
        <w:rPr>
          <w:rFonts w:asciiTheme="majorHAnsi" w:hAnsiTheme="majorHAnsi"/>
        </w:rPr>
      </w:pPr>
    </w:p>
    <w:p w:rsidR="006522A1" w:rsidRDefault="006522A1" w:rsidP="006522A1">
      <w:pPr>
        <w:jc w:val="center"/>
        <w:rPr>
          <w:rFonts w:asciiTheme="majorHAnsi" w:hAnsiTheme="majorHAnsi"/>
        </w:rPr>
      </w:pPr>
    </w:p>
    <w:p w:rsidR="006522A1" w:rsidRDefault="006522A1" w:rsidP="006522A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Jose A. da Silva (</w:t>
      </w:r>
      <w:proofErr w:type="gramStart"/>
      <w:r>
        <w:rPr>
          <w:rFonts w:asciiTheme="majorHAnsi" w:hAnsiTheme="majorHAnsi"/>
          <w:b/>
        </w:rPr>
        <w:t>Nego</w:t>
      </w:r>
      <w:r w:rsidR="00424D45">
        <w:rPr>
          <w:rFonts w:asciiTheme="majorHAnsi" w:hAnsiTheme="majorHAnsi"/>
          <w:b/>
        </w:rPr>
        <w:t xml:space="preserve">)   </w:t>
      </w:r>
      <w:proofErr w:type="gramEnd"/>
      <w:r w:rsidR="00424D45">
        <w:rPr>
          <w:rFonts w:asciiTheme="majorHAnsi" w:hAnsiTheme="majorHAnsi"/>
          <w:b/>
        </w:rPr>
        <w:t xml:space="preserve">    Paulo C. Trindade    </w:t>
      </w:r>
      <w:bookmarkStart w:id="0" w:name="_GoBack"/>
      <w:bookmarkEnd w:id="0"/>
      <w:r>
        <w:rPr>
          <w:rFonts w:asciiTheme="majorHAnsi" w:hAnsiTheme="majorHAnsi"/>
          <w:b/>
        </w:rPr>
        <w:t xml:space="preserve"> </w:t>
      </w:r>
      <w:r w:rsidRPr="00603B09">
        <w:rPr>
          <w:rFonts w:asciiTheme="majorHAnsi" w:hAnsiTheme="majorHAnsi"/>
          <w:b/>
        </w:rPr>
        <w:t>Jubio Carlos Montel de Moraes (Jubinha)</w:t>
      </w:r>
      <w:r>
        <w:rPr>
          <w:rFonts w:asciiTheme="majorHAnsi" w:hAnsiTheme="majorHAnsi"/>
          <w:b/>
        </w:rPr>
        <w:t xml:space="preserve">                </w:t>
      </w:r>
    </w:p>
    <w:p w:rsidR="006522A1" w:rsidRDefault="006522A1" w:rsidP="006522A1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</w:t>
      </w:r>
      <w:r>
        <w:rPr>
          <w:rFonts w:asciiTheme="majorHAnsi" w:hAnsiTheme="majorHAnsi"/>
          <w:b/>
        </w:rPr>
        <w:tab/>
        <w:t xml:space="preserve">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</w:t>
      </w:r>
    </w:p>
    <w:p w:rsidR="006522A1" w:rsidRPr="00FB032A" w:rsidRDefault="006522A1" w:rsidP="006522A1">
      <w:pPr>
        <w:rPr>
          <w:rFonts w:asciiTheme="majorHAnsi" w:hAnsiTheme="majorHAnsi"/>
        </w:rPr>
      </w:pPr>
    </w:p>
    <w:p w:rsidR="003A74B6" w:rsidRDefault="003A74B6"/>
    <w:sectPr w:rsidR="003A74B6" w:rsidSect="00424D45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2A1"/>
    <w:rsid w:val="003A74B6"/>
    <w:rsid w:val="00424D45"/>
    <w:rsid w:val="0065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D33ED-9C48-42DA-870C-7EAB7956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2022-02-11T17:38:00Z</dcterms:created>
  <dcterms:modified xsi:type="dcterms:W3CDTF">2022-02-14T21:00:00Z</dcterms:modified>
</cp:coreProperties>
</file>