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963" w:rsidRDefault="00113963" w:rsidP="0011396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017/2022</w:t>
      </w:r>
    </w:p>
    <w:p w:rsidR="00113963" w:rsidRDefault="00113963" w:rsidP="0011396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PLENÁRIO DA CÂMARA MUNICIPAL</w:t>
      </w:r>
    </w:p>
    <w:p w:rsidR="00113963" w:rsidRDefault="00113963" w:rsidP="0011396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WILLIAN MARIANO BATISTA (BICUDO)</w:t>
      </w:r>
    </w:p>
    <w:p w:rsidR="00156E42" w:rsidRDefault="00156E42" w:rsidP="00113963">
      <w:pPr>
        <w:rPr>
          <w:rFonts w:asciiTheme="majorHAnsi" w:hAnsiTheme="majorHAnsi"/>
          <w:b/>
        </w:rPr>
      </w:pPr>
    </w:p>
    <w:p w:rsidR="00113963" w:rsidRDefault="00113963" w:rsidP="00113963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156E42" w:rsidRDefault="00156E42" w:rsidP="00113963">
      <w:pPr>
        <w:rPr>
          <w:rFonts w:asciiTheme="majorHAnsi" w:hAnsiTheme="majorHAnsi"/>
        </w:rPr>
      </w:pPr>
    </w:p>
    <w:p w:rsidR="00113963" w:rsidRPr="002F7FC8" w:rsidRDefault="00113963" w:rsidP="00113963">
      <w:pPr>
        <w:shd w:val="clear" w:color="auto" w:fill="FFFFFF"/>
        <w:spacing w:after="32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De acordo com o Regimento Interno desta Casa de Leis e depois de ouvido o Soberano Plenário solicita a V. Exa., que seja encaminhado expediente a Secretária Municipal de Infraestrutura, com cópia ao Prefeito Municipal, mostrando a necessidade da construção/reforma do muro ao redor no cemitério Jardim da Saudade (Cemitério da BR 158), bem como a realização da limpeza em geral do local, no município de Nova Xavantina - MT.  </w:t>
      </w:r>
    </w:p>
    <w:p w:rsidR="00113963" w:rsidRDefault="00113963" w:rsidP="00113963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J U S T I F I C A T I VA</w:t>
      </w:r>
    </w:p>
    <w:p w:rsidR="00156E42" w:rsidRDefault="00156E42" w:rsidP="00113963">
      <w:pPr>
        <w:jc w:val="both"/>
        <w:rPr>
          <w:rFonts w:asciiTheme="majorHAnsi" w:hAnsiTheme="majorHAnsi"/>
          <w:b/>
        </w:rPr>
      </w:pPr>
    </w:p>
    <w:p w:rsidR="00113963" w:rsidRDefault="00113963" w:rsidP="00113963">
      <w:pPr>
        <w:ind w:firstLine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Essa nossa indicação tem como principal justificativa o fato de que</w:t>
      </w:r>
      <w:r w:rsidRPr="00E86BFC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o mencionado Cemitério possuiu um muro muito antigo e deteriorado, necessitando com urgência de uma reforma, melhorando assim não só a estética do local, mas também para a proteção dos túmulos e do local em si. Com relação à limpeza, está se torna necessário devido às sujeiras dos túmulos e entulhos que existem no cemitério em geral. </w:t>
      </w:r>
      <w:r w:rsidRPr="00E86BFC">
        <w:rPr>
          <w:rFonts w:asciiTheme="majorHAnsi" w:hAnsiTheme="majorHAnsi"/>
        </w:rPr>
        <w:t>Assim peço o apoio dos nobres pares desta Casa de Leis para a aprovação desta nossa indicação.</w:t>
      </w:r>
    </w:p>
    <w:p w:rsidR="00113963" w:rsidRDefault="00113963" w:rsidP="0011396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113963" w:rsidRDefault="00113963" w:rsidP="0011396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113963" w:rsidRDefault="00113963" w:rsidP="0011396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14 de fevereiro de 2022.</w:t>
      </w:r>
    </w:p>
    <w:p w:rsidR="00113963" w:rsidRDefault="00113963" w:rsidP="00113963">
      <w:pPr>
        <w:jc w:val="center"/>
        <w:rPr>
          <w:rFonts w:asciiTheme="majorHAnsi" w:hAnsiTheme="majorHAnsi"/>
          <w:b/>
        </w:rPr>
      </w:pPr>
    </w:p>
    <w:p w:rsidR="00113963" w:rsidRDefault="00113963" w:rsidP="00113963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Willian Mariano Batista (Bicudo)</w:t>
      </w:r>
    </w:p>
    <w:p w:rsidR="00113963" w:rsidRDefault="00113963" w:rsidP="00113963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156E42" w:rsidRDefault="00156E42" w:rsidP="00156E42">
      <w:pPr>
        <w:rPr>
          <w:rFonts w:asciiTheme="majorHAnsi" w:hAnsiTheme="majorHAnsi"/>
          <w:b/>
        </w:rPr>
      </w:pPr>
    </w:p>
    <w:p w:rsidR="00113963" w:rsidRDefault="00156E42" w:rsidP="00156E4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</w:t>
      </w:r>
      <w:r w:rsidR="00113963">
        <w:rPr>
          <w:rFonts w:asciiTheme="majorHAnsi" w:hAnsiTheme="majorHAnsi"/>
          <w:b/>
        </w:rPr>
        <w:t xml:space="preserve">driano L. da Silva      Anilton S. de Moura      </w:t>
      </w:r>
      <w:r>
        <w:rPr>
          <w:rFonts w:asciiTheme="majorHAnsi" w:hAnsiTheme="majorHAnsi"/>
          <w:b/>
        </w:rPr>
        <w:t xml:space="preserve">                      </w:t>
      </w:r>
      <w:r w:rsidR="00113963">
        <w:rPr>
          <w:rFonts w:asciiTheme="majorHAnsi" w:hAnsiTheme="majorHAnsi"/>
          <w:b/>
        </w:rPr>
        <w:t>Edemundo A.G.dos Reses</w:t>
      </w:r>
    </w:p>
    <w:p w:rsidR="00113963" w:rsidRDefault="00156E42" w:rsidP="00156E42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</w:t>
      </w:r>
      <w:r w:rsidR="00113963">
        <w:rPr>
          <w:rFonts w:asciiTheme="majorHAnsi" w:hAnsiTheme="majorHAnsi"/>
          <w:b/>
        </w:rPr>
        <w:t>Vere</w:t>
      </w:r>
      <w:r>
        <w:rPr>
          <w:rFonts w:asciiTheme="majorHAnsi" w:hAnsiTheme="majorHAnsi"/>
          <w:b/>
        </w:rPr>
        <w:t xml:space="preserve">ador                   Vereador                                                </w:t>
      </w:r>
      <w:bookmarkStart w:id="0" w:name="_GoBack"/>
      <w:bookmarkEnd w:id="0"/>
      <w:r w:rsidR="00113963">
        <w:rPr>
          <w:rFonts w:asciiTheme="majorHAnsi" w:hAnsiTheme="majorHAnsi"/>
          <w:b/>
        </w:rPr>
        <w:t>Vereador</w:t>
      </w:r>
    </w:p>
    <w:p w:rsidR="00113963" w:rsidRDefault="00113963" w:rsidP="00113963">
      <w:pPr>
        <w:jc w:val="center"/>
        <w:rPr>
          <w:rFonts w:asciiTheme="majorHAnsi" w:hAnsiTheme="majorHAnsi"/>
          <w:b/>
        </w:rPr>
      </w:pPr>
    </w:p>
    <w:p w:rsidR="00113963" w:rsidRDefault="00113963" w:rsidP="00113963">
      <w:pPr>
        <w:jc w:val="center"/>
        <w:rPr>
          <w:rFonts w:asciiTheme="majorHAnsi" w:hAnsiTheme="majorHAnsi"/>
          <w:b/>
        </w:rPr>
      </w:pPr>
    </w:p>
    <w:p w:rsidR="00113963" w:rsidRDefault="00113963" w:rsidP="0011396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Elias B. de Souza            Carlos A. C. Resende        </w:t>
      </w:r>
      <w:r w:rsidRPr="00603B09">
        <w:rPr>
          <w:rFonts w:asciiTheme="majorHAnsi" w:hAnsiTheme="majorHAnsi"/>
          <w:b/>
        </w:rPr>
        <w:t>Sebastião Nunes de Oliveira (Curica)</w:t>
      </w:r>
    </w:p>
    <w:p w:rsidR="00113963" w:rsidRDefault="00113963" w:rsidP="00113963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Vereador                                Vereador                                   Vereador</w:t>
      </w:r>
    </w:p>
    <w:p w:rsidR="00113963" w:rsidRDefault="00113963" w:rsidP="00113963">
      <w:pPr>
        <w:jc w:val="center"/>
        <w:rPr>
          <w:rFonts w:asciiTheme="majorHAnsi" w:hAnsiTheme="majorHAnsi"/>
        </w:rPr>
      </w:pPr>
    </w:p>
    <w:p w:rsidR="00113963" w:rsidRDefault="00113963" w:rsidP="00113963">
      <w:pPr>
        <w:jc w:val="center"/>
        <w:rPr>
          <w:rFonts w:asciiTheme="majorHAnsi" w:hAnsiTheme="majorHAnsi"/>
        </w:rPr>
      </w:pPr>
    </w:p>
    <w:p w:rsidR="00113963" w:rsidRDefault="00113963" w:rsidP="0011396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Jose A. da Silva (Nego)                                         Ednaldo Fragas (Quatizinho)</w:t>
      </w:r>
    </w:p>
    <w:p w:rsidR="00113963" w:rsidRDefault="00113963" w:rsidP="00113963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Vereador</w:t>
      </w:r>
      <w:r>
        <w:rPr>
          <w:rFonts w:asciiTheme="majorHAnsi" w:hAnsiTheme="majorHAnsi"/>
          <w:b/>
        </w:rPr>
        <w:tab/>
        <w:t xml:space="preserve">                                                                   Vereador</w:t>
      </w:r>
    </w:p>
    <w:p w:rsidR="00113963" w:rsidRDefault="00113963" w:rsidP="00113963">
      <w:pPr>
        <w:jc w:val="center"/>
        <w:rPr>
          <w:rFonts w:asciiTheme="majorHAnsi" w:hAnsiTheme="majorHAnsi"/>
          <w:b/>
        </w:rPr>
      </w:pPr>
    </w:p>
    <w:p w:rsidR="00113963" w:rsidRDefault="00113963" w:rsidP="00113963">
      <w:pPr>
        <w:jc w:val="center"/>
        <w:rPr>
          <w:rFonts w:asciiTheme="majorHAnsi" w:hAnsiTheme="majorHAnsi"/>
          <w:b/>
        </w:rPr>
      </w:pPr>
    </w:p>
    <w:p w:rsidR="00113963" w:rsidRDefault="00113963" w:rsidP="00113963">
      <w:pPr>
        <w:ind w:firstLine="1418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Paulo C. Trindade                         </w:t>
      </w:r>
      <w:r w:rsidRPr="00603B09">
        <w:rPr>
          <w:rFonts w:asciiTheme="majorHAnsi" w:hAnsiTheme="majorHAnsi"/>
          <w:b/>
        </w:rPr>
        <w:t>Jubio Carlos Montel de Moraes (Jubinha)</w:t>
      </w:r>
    </w:p>
    <w:p w:rsidR="00113963" w:rsidRPr="00FB032A" w:rsidRDefault="00113963" w:rsidP="00113963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  <w:b/>
        </w:rPr>
        <w:t>Vereador                                            Vereador</w:t>
      </w:r>
    </w:p>
    <w:p w:rsidR="003A74B6" w:rsidRDefault="003A74B6"/>
    <w:sectPr w:rsidR="003A74B6" w:rsidSect="00156E42"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963"/>
    <w:rsid w:val="00113963"/>
    <w:rsid w:val="00156E42"/>
    <w:rsid w:val="003A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B06249-6541-4BB8-BBAE-3A8C607FC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dcterms:created xsi:type="dcterms:W3CDTF">2022-02-11T17:33:00Z</dcterms:created>
  <dcterms:modified xsi:type="dcterms:W3CDTF">2022-02-14T20:58:00Z</dcterms:modified>
</cp:coreProperties>
</file>