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F9" w:rsidRPr="003D2DE3" w:rsidRDefault="00AE15F9" w:rsidP="003D2DE3">
      <w:pPr>
        <w:jc w:val="both"/>
        <w:rPr>
          <w:rFonts w:asciiTheme="majorHAnsi" w:hAnsiTheme="majorHAnsi" w:cstheme="minorHAnsi"/>
          <w:sz w:val="24"/>
          <w:szCs w:val="24"/>
        </w:rPr>
      </w:pPr>
    </w:p>
    <w:p w:rsidR="002E7A47" w:rsidRDefault="002E7A47" w:rsidP="00FD24C8">
      <w:pPr>
        <w:jc w:val="right"/>
        <w:rPr>
          <w:rFonts w:asciiTheme="majorHAnsi" w:hAnsiTheme="majorHAnsi" w:cstheme="minorHAnsi"/>
          <w:b/>
          <w:sz w:val="24"/>
          <w:szCs w:val="24"/>
          <w:u w:val="single"/>
        </w:rPr>
      </w:pPr>
      <w:r w:rsidRPr="00F648D3">
        <w:rPr>
          <w:rFonts w:asciiTheme="majorHAnsi" w:hAnsiTheme="majorHAnsi" w:cstheme="minorHAnsi"/>
          <w:b/>
          <w:sz w:val="28"/>
          <w:szCs w:val="28"/>
          <w:u w:val="single"/>
        </w:rPr>
        <w:t>PAUTA DA SE</w:t>
      </w:r>
      <w:r w:rsidR="00863372" w:rsidRPr="00F648D3">
        <w:rPr>
          <w:rFonts w:asciiTheme="majorHAnsi" w:hAnsiTheme="majorHAnsi" w:cstheme="minorHAnsi"/>
          <w:b/>
          <w:sz w:val="28"/>
          <w:szCs w:val="28"/>
          <w:u w:val="single"/>
        </w:rPr>
        <w:t xml:space="preserve">SSÃO </w:t>
      </w:r>
      <w:r w:rsidR="00A72F55" w:rsidRPr="00F648D3">
        <w:rPr>
          <w:rFonts w:asciiTheme="majorHAnsi" w:hAnsiTheme="majorHAnsi" w:cstheme="minorHAnsi"/>
          <w:b/>
          <w:sz w:val="28"/>
          <w:szCs w:val="28"/>
          <w:u w:val="single"/>
        </w:rPr>
        <w:t>ORDINARIA DO DIA 05</w:t>
      </w:r>
      <w:proofErr w:type="gramStart"/>
      <w:r w:rsidR="00FD22F5" w:rsidRPr="00F648D3">
        <w:rPr>
          <w:rFonts w:asciiTheme="majorHAnsi" w:hAnsiTheme="majorHAnsi" w:cstheme="minorHAnsi"/>
          <w:b/>
          <w:sz w:val="28"/>
          <w:szCs w:val="28"/>
          <w:u w:val="single"/>
        </w:rPr>
        <w:t xml:space="preserve"> </w:t>
      </w:r>
      <w:r w:rsidR="00A72F55" w:rsidRPr="00F648D3">
        <w:rPr>
          <w:rFonts w:asciiTheme="majorHAnsi" w:hAnsiTheme="majorHAnsi" w:cstheme="minorHAnsi"/>
          <w:b/>
          <w:sz w:val="28"/>
          <w:szCs w:val="28"/>
          <w:u w:val="single"/>
        </w:rPr>
        <w:t xml:space="preserve"> </w:t>
      </w:r>
      <w:proofErr w:type="gramEnd"/>
      <w:r w:rsidR="00A72F55" w:rsidRPr="00F648D3">
        <w:rPr>
          <w:rFonts w:asciiTheme="majorHAnsi" w:hAnsiTheme="majorHAnsi" w:cstheme="minorHAnsi"/>
          <w:b/>
          <w:sz w:val="28"/>
          <w:szCs w:val="28"/>
          <w:u w:val="single"/>
        </w:rPr>
        <w:t>DE ABRIL</w:t>
      </w:r>
      <w:r w:rsidR="00234992" w:rsidRPr="00F648D3">
        <w:rPr>
          <w:rFonts w:asciiTheme="majorHAnsi" w:hAnsiTheme="majorHAnsi" w:cstheme="minorHAnsi"/>
          <w:b/>
          <w:sz w:val="28"/>
          <w:szCs w:val="28"/>
          <w:u w:val="single"/>
        </w:rPr>
        <w:t xml:space="preserve"> DE 2021</w:t>
      </w:r>
      <w:r w:rsidRPr="00C25FF9">
        <w:rPr>
          <w:rFonts w:asciiTheme="majorHAnsi" w:hAnsiTheme="majorHAnsi" w:cstheme="minorHAnsi"/>
          <w:b/>
          <w:sz w:val="24"/>
          <w:szCs w:val="24"/>
          <w:u w:val="single"/>
        </w:rPr>
        <w:t>.</w:t>
      </w:r>
    </w:p>
    <w:p w:rsidR="00A72F55" w:rsidRPr="00C25FF9" w:rsidRDefault="00A72F55" w:rsidP="00FD24C8">
      <w:pPr>
        <w:jc w:val="right"/>
        <w:rPr>
          <w:rFonts w:asciiTheme="majorHAnsi" w:hAnsiTheme="majorHAnsi" w:cstheme="minorHAnsi"/>
          <w:b/>
          <w:sz w:val="24"/>
          <w:szCs w:val="24"/>
          <w:u w:val="single"/>
        </w:rPr>
      </w:pPr>
    </w:p>
    <w:p w:rsidR="00F62958" w:rsidRPr="00F62958" w:rsidRDefault="00F62958" w:rsidP="00F62958">
      <w:pPr>
        <w:shd w:val="clear" w:color="auto" w:fill="FFFFFF"/>
        <w:spacing w:after="0" w:line="240" w:lineRule="auto"/>
        <w:textAlignment w:val="baseline"/>
        <w:rPr>
          <w:rFonts w:ascii="Segoe UI" w:eastAsia="Times New Roman" w:hAnsi="Segoe UI" w:cs="Segoe UI"/>
          <w:color w:val="201F1E"/>
          <w:sz w:val="23"/>
          <w:szCs w:val="23"/>
          <w:lang w:eastAsia="pt-BR"/>
        </w:rPr>
      </w:pPr>
    </w:p>
    <w:p w:rsidR="00AE15F9" w:rsidRPr="00AE15F9" w:rsidRDefault="00AE15F9" w:rsidP="001D7DA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PROJETO DE LEI Nº 05/2021 </w:t>
      </w:r>
      <w:r>
        <w:rPr>
          <w:rFonts w:asciiTheme="majorHAnsi" w:hAnsiTheme="majorHAnsi" w:cstheme="minorHAnsi"/>
          <w:sz w:val="24"/>
          <w:szCs w:val="24"/>
        </w:rPr>
        <w:t>do Poder Executivo que Aprova condomínio Horizontal Fechado de área urbana e dá outras providencias.</w:t>
      </w:r>
    </w:p>
    <w:p w:rsidR="00A72F55" w:rsidRPr="00A72F55" w:rsidRDefault="00A72F55" w:rsidP="001D7DA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REQUERIMENTO Nº 003/2021 </w:t>
      </w:r>
      <w:r>
        <w:rPr>
          <w:rFonts w:asciiTheme="majorHAnsi" w:hAnsiTheme="majorHAnsi" w:cstheme="minorHAnsi"/>
          <w:sz w:val="24"/>
          <w:szCs w:val="24"/>
        </w:rPr>
        <w:t>de autoria do Vereador Elias Bueno de Souza encaminhado ao Prefeito Municipal com copia ao Auditor Interno do Município, solicitando vistoria técnica nas obras contratadas pelo Município no período de 05 anos.</w:t>
      </w:r>
    </w:p>
    <w:p w:rsidR="00A72F55" w:rsidRPr="00A72F55" w:rsidRDefault="00A72F55" w:rsidP="001D7DA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REQUERIMENTO Nº 004/2021 </w:t>
      </w:r>
      <w:r>
        <w:rPr>
          <w:rFonts w:asciiTheme="majorHAnsi" w:hAnsiTheme="majorHAnsi" w:cstheme="minorHAnsi"/>
          <w:sz w:val="24"/>
          <w:szCs w:val="24"/>
        </w:rPr>
        <w:t xml:space="preserve">de autoria do Vereador Elias Bueno de Souza encaminhado ao Prefeito Municipal com copia ao Auditor Interno e Contador do Município, solicitando informações sobre: restos a pagar, </w:t>
      </w:r>
      <w:proofErr w:type="gramStart"/>
      <w:r>
        <w:rPr>
          <w:rFonts w:asciiTheme="majorHAnsi" w:hAnsiTheme="majorHAnsi" w:cstheme="minorHAnsi"/>
          <w:sz w:val="24"/>
          <w:szCs w:val="24"/>
        </w:rPr>
        <w:t>despesas anterior que não foi empenhada</w:t>
      </w:r>
      <w:proofErr w:type="gramEnd"/>
      <w:r>
        <w:rPr>
          <w:rFonts w:asciiTheme="majorHAnsi" w:hAnsiTheme="majorHAnsi" w:cstheme="minorHAnsi"/>
          <w:sz w:val="24"/>
          <w:szCs w:val="24"/>
        </w:rPr>
        <w:t>, valor deixado em caixa e despesas de resto a pagar não vinculada a projetos.</w:t>
      </w:r>
    </w:p>
    <w:p w:rsidR="00052F14" w:rsidRPr="00052F14" w:rsidRDefault="00A72F55" w:rsidP="00052F14">
      <w:pPr>
        <w:pStyle w:val="PargrafodaLista"/>
        <w:numPr>
          <w:ilvl w:val="0"/>
          <w:numId w:val="5"/>
        </w:numPr>
        <w:jc w:val="both"/>
        <w:rPr>
          <w:rFonts w:asciiTheme="majorHAnsi" w:hAnsiTheme="majorHAnsi" w:cstheme="minorHAnsi"/>
          <w:sz w:val="24"/>
          <w:szCs w:val="24"/>
          <w:u w:val="single"/>
        </w:rPr>
      </w:pPr>
      <w:r w:rsidRPr="00A72F55">
        <w:rPr>
          <w:rFonts w:asciiTheme="majorHAnsi" w:hAnsiTheme="majorHAnsi" w:cstheme="minorHAnsi"/>
          <w:b/>
          <w:sz w:val="24"/>
          <w:szCs w:val="24"/>
        </w:rPr>
        <w:t>INDICAÇÃO Nº 136</w:t>
      </w:r>
      <w:r w:rsidR="00EB2894" w:rsidRPr="00A72F55">
        <w:rPr>
          <w:rFonts w:asciiTheme="majorHAnsi" w:hAnsiTheme="majorHAnsi" w:cstheme="minorHAnsi"/>
          <w:b/>
          <w:sz w:val="24"/>
          <w:szCs w:val="24"/>
        </w:rPr>
        <w:t>/2021</w:t>
      </w:r>
      <w:r w:rsidR="00EB2894" w:rsidRPr="00A72F55">
        <w:rPr>
          <w:rFonts w:asciiTheme="majorHAnsi" w:hAnsiTheme="majorHAnsi" w:cstheme="minorHAnsi"/>
          <w:sz w:val="24"/>
          <w:szCs w:val="24"/>
        </w:rPr>
        <w:t xml:space="preserve"> de autoria dos Vereadores </w:t>
      </w:r>
      <w:r>
        <w:rPr>
          <w:rFonts w:asciiTheme="majorHAnsi" w:hAnsiTheme="majorHAnsi" w:cstheme="minorHAnsi"/>
          <w:sz w:val="24"/>
          <w:szCs w:val="24"/>
        </w:rPr>
        <w:t xml:space="preserve">Sebastião Nunes de Oliveira, Anilton Silva de Moura, Edemundo Aparecido Gonçalves </w:t>
      </w:r>
      <w:proofErr w:type="gramStart"/>
      <w:r>
        <w:rPr>
          <w:rFonts w:asciiTheme="majorHAnsi" w:hAnsiTheme="majorHAnsi" w:cstheme="minorHAnsi"/>
          <w:sz w:val="24"/>
          <w:szCs w:val="24"/>
        </w:rPr>
        <w:t>dos Reses</w:t>
      </w:r>
      <w:proofErr w:type="gramEnd"/>
      <w:r>
        <w:rPr>
          <w:rFonts w:asciiTheme="majorHAnsi" w:hAnsiTheme="majorHAnsi" w:cstheme="minorHAnsi"/>
          <w:sz w:val="24"/>
          <w:szCs w:val="24"/>
        </w:rPr>
        <w:t>, Elias Bueno de Souza, Jose Altamiro da Silva e Jubio Carlos Montel de Moraes, encaminhado expediente ao Prefeito Municipal</w:t>
      </w:r>
      <w:r w:rsidR="00052F14">
        <w:rPr>
          <w:rFonts w:asciiTheme="majorHAnsi" w:hAnsiTheme="majorHAnsi" w:cstheme="minorHAnsi"/>
          <w:sz w:val="24"/>
          <w:szCs w:val="24"/>
        </w:rPr>
        <w:t xml:space="preserve"> com copia a Secretaria Municipal de Saúde, no sentido de instalar internet no PSF do </w:t>
      </w:r>
      <w:proofErr w:type="spellStart"/>
      <w:r w:rsidR="00052F14">
        <w:rPr>
          <w:rFonts w:asciiTheme="majorHAnsi" w:hAnsiTheme="majorHAnsi" w:cstheme="minorHAnsi"/>
          <w:sz w:val="24"/>
          <w:szCs w:val="24"/>
        </w:rPr>
        <w:t>P.A.Piaus</w:t>
      </w:r>
      <w:proofErr w:type="spellEnd"/>
      <w:r w:rsidR="00052F14">
        <w:rPr>
          <w:rFonts w:asciiTheme="majorHAnsi" w:hAnsiTheme="majorHAnsi" w:cstheme="minorHAnsi"/>
          <w:sz w:val="24"/>
          <w:szCs w:val="24"/>
        </w:rPr>
        <w:t>.</w:t>
      </w:r>
    </w:p>
    <w:p w:rsidR="00052F14" w:rsidRPr="00052F14" w:rsidRDefault="00052F14" w:rsidP="00052F14">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137</w:t>
      </w:r>
      <w:r w:rsidR="00D56663" w:rsidRPr="00052F14">
        <w:rPr>
          <w:rFonts w:asciiTheme="majorHAnsi" w:hAnsiTheme="majorHAnsi" w:cstheme="minorHAnsi"/>
          <w:b/>
          <w:sz w:val="24"/>
          <w:szCs w:val="24"/>
        </w:rPr>
        <w:t>/2021</w:t>
      </w:r>
      <w:r w:rsidR="00D56663" w:rsidRPr="00052F14">
        <w:rPr>
          <w:rFonts w:asciiTheme="majorHAnsi" w:hAnsiTheme="majorHAnsi" w:cstheme="minorHAnsi"/>
          <w:sz w:val="24"/>
          <w:szCs w:val="24"/>
        </w:rPr>
        <w:t xml:space="preserve"> de autoria dos </w:t>
      </w:r>
      <w:r w:rsidRPr="00052F14">
        <w:rPr>
          <w:rFonts w:asciiTheme="majorHAnsi" w:hAnsiTheme="majorHAnsi" w:cstheme="minorHAnsi"/>
          <w:sz w:val="24"/>
          <w:szCs w:val="24"/>
        </w:rPr>
        <w:t xml:space="preserve">Vereadores Sebastião Nunes de Oliveira, Anilton Silva de Moura, Edemundo Aparecido Gonçalves </w:t>
      </w:r>
      <w:proofErr w:type="gramStart"/>
      <w:r w:rsidRPr="00052F14">
        <w:rPr>
          <w:rFonts w:asciiTheme="majorHAnsi" w:hAnsiTheme="majorHAnsi" w:cstheme="minorHAnsi"/>
          <w:sz w:val="24"/>
          <w:szCs w:val="24"/>
        </w:rPr>
        <w:t>dos Reses</w:t>
      </w:r>
      <w:proofErr w:type="gramEnd"/>
      <w:r w:rsidRPr="00052F14">
        <w:rPr>
          <w:rFonts w:asciiTheme="majorHAnsi" w:hAnsiTheme="majorHAnsi" w:cstheme="minorHAnsi"/>
          <w:sz w:val="24"/>
          <w:szCs w:val="24"/>
        </w:rPr>
        <w:t>, Elias Bueno de Souza, Jose Altamiro da Silva e Jubio Carlos Montel de Moraes, encaminhado expediente ao Prefeito Municipal</w:t>
      </w:r>
      <w:r>
        <w:rPr>
          <w:rFonts w:asciiTheme="majorHAnsi" w:hAnsiTheme="majorHAnsi" w:cstheme="minorHAnsi"/>
          <w:sz w:val="24"/>
          <w:szCs w:val="24"/>
        </w:rPr>
        <w:t xml:space="preserve"> com copia a Secretaria Municipal de Infraestrutura no sentido de colocar redutor de velocidade na Rua Santa Rosa – Jardim Tropical III. </w:t>
      </w:r>
    </w:p>
    <w:p w:rsidR="00AE15F9" w:rsidRPr="00736FFC" w:rsidRDefault="002C7ED6" w:rsidP="00AE15F9">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138</w:t>
      </w:r>
      <w:r w:rsidR="00052F14">
        <w:rPr>
          <w:rFonts w:asciiTheme="majorHAnsi" w:hAnsiTheme="majorHAnsi" w:cstheme="minorHAnsi"/>
          <w:b/>
          <w:sz w:val="24"/>
          <w:szCs w:val="24"/>
        </w:rPr>
        <w:t xml:space="preserve">/2021 </w:t>
      </w:r>
      <w:r w:rsidR="00052F14">
        <w:rPr>
          <w:rFonts w:asciiTheme="majorHAnsi" w:hAnsiTheme="majorHAnsi" w:cstheme="minorHAnsi"/>
          <w:sz w:val="24"/>
          <w:szCs w:val="24"/>
        </w:rPr>
        <w:t xml:space="preserve">de autoria dos </w:t>
      </w:r>
      <w:r w:rsidR="00052F14" w:rsidRPr="00052F14">
        <w:rPr>
          <w:rFonts w:asciiTheme="majorHAnsi" w:hAnsiTheme="majorHAnsi" w:cstheme="minorHAnsi"/>
          <w:sz w:val="24"/>
          <w:szCs w:val="24"/>
        </w:rPr>
        <w:t xml:space="preserve">Vereadores Sebastião Nunes de Oliveira, Anilton Silva de Moura, Edemundo Aparecido Gonçalves </w:t>
      </w:r>
      <w:proofErr w:type="gramStart"/>
      <w:r w:rsidR="00052F14" w:rsidRPr="00052F14">
        <w:rPr>
          <w:rFonts w:asciiTheme="majorHAnsi" w:hAnsiTheme="majorHAnsi" w:cstheme="minorHAnsi"/>
          <w:sz w:val="24"/>
          <w:szCs w:val="24"/>
        </w:rPr>
        <w:t>dos Reses</w:t>
      </w:r>
      <w:proofErr w:type="gramEnd"/>
      <w:r w:rsidR="00052F14" w:rsidRPr="00052F14">
        <w:rPr>
          <w:rFonts w:asciiTheme="majorHAnsi" w:hAnsiTheme="majorHAnsi" w:cstheme="minorHAnsi"/>
          <w:sz w:val="24"/>
          <w:szCs w:val="24"/>
        </w:rPr>
        <w:t xml:space="preserve">, Elias Bueno de Souza, Jose Altamiro da Silva e Jubio Carlos Montel de Moraes, encaminhado expediente ao Prefeito Municipal </w:t>
      </w:r>
      <w:r w:rsidR="00876F8F">
        <w:rPr>
          <w:rFonts w:asciiTheme="majorHAnsi" w:hAnsiTheme="majorHAnsi" w:cstheme="minorHAnsi"/>
          <w:sz w:val="24"/>
          <w:szCs w:val="24"/>
        </w:rPr>
        <w:t xml:space="preserve">com copia a Secretaria Municipal de Infraestrutura mostrando a necessidade de refazer o ligamento da Rua </w:t>
      </w:r>
      <w:proofErr w:type="spellStart"/>
      <w:r w:rsidR="00876F8F">
        <w:rPr>
          <w:rFonts w:asciiTheme="majorHAnsi" w:hAnsiTheme="majorHAnsi" w:cstheme="minorHAnsi"/>
          <w:sz w:val="24"/>
          <w:szCs w:val="24"/>
        </w:rPr>
        <w:t>Ozana</w:t>
      </w:r>
      <w:proofErr w:type="spellEnd"/>
      <w:r w:rsidR="00876F8F">
        <w:rPr>
          <w:rFonts w:asciiTheme="majorHAnsi" w:hAnsiTheme="majorHAnsi" w:cstheme="minorHAnsi"/>
          <w:sz w:val="24"/>
          <w:szCs w:val="24"/>
        </w:rPr>
        <w:t xml:space="preserve"> Barbosa dos Santos com a Rua Joaquim Coelho da Silva no Bairro Deus e Amor.</w:t>
      </w:r>
      <w:bookmarkStart w:id="0" w:name="_GoBack"/>
      <w:bookmarkEnd w:id="0"/>
    </w:p>
    <w:p w:rsidR="00876F8F" w:rsidRPr="00CE6E55" w:rsidRDefault="002C7ED6" w:rsidP="00052F14">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139/2021</w:t>
      </w:r>
      <w:r w:rsidR="00876F8F">
        <w:rPr>
          <w:rFonts w:asciiTheme="majorHAnsi" w:hAnsiTheme="majorHAnsi" w:cstheme="minorHAnsi"/>
          <w:sz w:val="24"/>
          <w:szCs w:val="24"/>
        </w:rPr>
        <w:t xml:space="preserve"> de autoria dos Vereadores Adriano Laurindo da Silva, Eduardo Ribeiro da Silva, Ednaldo Fragas da Silva, Carlos Antônio Cunha Resende e Willian Mariano Batista, encaminhado expediente ao Prefeito Municipal com copia a Secretaria Municipal de Infraestrutura no sentido de solucionar problemas com a agua das chuvas na Avenida Amazonas.</w:t>
      </w:r>
    </w:p>
    <w:p w:rsidR="00CE6E55" w:rsidRPr="00CE6E55" w:rsidRDefault="00CE6E55" w:rsidP="00CE6E55">
      <w:pPr>
        <w:jc w:val="both"/>
        <w:rPr>
          <w:rFonts w:asciiTheme="majorHAnsi" w:hAnsiTheme="majorHAnsi" w:cstheme="minorHAnsi"/>
          <w:sz w:val="24"/>
          <w:szCs w:val="24"/>
          <w:u w:val="single"/>
        </w:rPr>
      </w:pPr>
    </w:p>
    <w:p w:rsidR="00876F8F" w:rsidRPr="00876F8F" w:rsidRDefault="00876F8F" w:rsidP="00052F14">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INDICAÇÃO Nº 140/2021 </w:t>
      </w:r>
      <w:r>
        <w:rPr>
          <w:rFonts w:asciiTheme="majorHAnsi" w:hAnsiTheme="majorHAnsi" w:cstheme="minorHAnsi"/>
          <w:sz w:val="24"/>
          <w:szCs w:val="24"/>
        </w:rPr>
        <w:t>de autoria dos Vereadores Ednaldo Fragas da Silva, Adriano Laurindo da Silva, Eduardo Ribeiro da Silva, Carlos Antônio Cunha Resende e Willian Mariano Batista, encaminhado expediente ao Prefeito Municipal com copia a Secretaria Municipal de Infraestrutura no sentido de instalar placas com redutor de velocidade ao longo da Avenida do Assentamento Banco da Terra.</w:t>
      </w:r>
    </w:p>
    <w:p w:rsidR="00876F8F" w:rsidRPr="00CF7FAA" w:rsidRDefault="00876F8F" w:rsidP="00052F14">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141/2021</w:t>
      </w:r>
      <w:r>
        <w:rPr>
          <w:rFonts w:asciiTheme="majorHAnsi" w:hAnsiTheme="majorHAnsi" w:cstheme="minorHAnsi"/>
          <w:sz w:val="24"/>
          <w:szCs w:val="24"/>
        </w:rPr>
        <w:t xml:space="preserve"> de autoria dos Vereadores Ednaldo Fragas da Silva, Adriano Laurindo da Silva, Eduardo Ribeiro da Silva, Carlos Antônio Cunha Resende e Willian Mariano Batista, encaminhado expediente ao Prefeito Municipal com copia a Secretaria Municipal de Infraestrutura no sentido de</w:t>
      </w:r>
      <w:r w:rsidR="00CF7FAA">
        <w:rPr>
          <w:rFonts w:asciiTheme="majorHAnsi" w:hAnsiTheme="majorHAnsi" w:cstheme="minorHAnsi"/>
          <w:sz w:val="24"/>
          <w:szCs w:val="24"/>
        </w:rPr>
        <w:t xml:space="preserve"> fazer abertura da Avenida Espirito Santo e Rua São João Del Rey no Bairro Verdes Campos.</w:t>
      </w:r>
    </w:p>
    <w:p w:rsidR="00CF7FAA" w:rsidRPr="00CF7FAA" w:rsidRDefault="00CF7FAA" w:rsidP="00052F14">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142/2021</w:t>
      </w:r>
      <w:r>
        <w:rPr>
          <w:rFonts w:asciiTheme="majorHAnsi" w:hAnsiTheme="majorHAnsi" w:cstheme="minorHAnsi"/>
          <w:sz w:val="24"/>
          <w:szCs w:val="24"/>
        </w:rPr>
        <w:t xml:space="preserve"> de autoria dos Vereadores Ednaldo Fragas da Silva, Adriano Laurindo da Silva, Eduardo Ribeiro da Silva, Carlos Antônio Cunha Resende e Willian Mariano Batista, encaminhado expediente ao Prefeito Municipal com copia a Secretaria Municipal de Infraestrutura no sentido de instalar placas de sinalização refletivas e </w:t>
      </w:r>
      <w:proofErr w:type="spellStart"/>
      <w:r>
        <w:rPr>
          <w:rFonts w:asciiTheme="majorHAnsi" w:hAnsiTheme="majorHAnsi" w:cstheme="minorHAnsi"/>
          <w:sz w:val="24"/>
          <w:szCs w:val="24"/>
        </w:rPr>
        <w:t>guard</w:t>
      </w:r>
      <w:proofErr w:type="spellEnd"/>
      <w:r>
        <w:rPr>
          <w:rFonts w:asciiTheme="majorHAnsi" w:hAnsiTheme="majorHAnsi" w:cstheme="minorHAnsi"/>
          <w:sz w:val="24"/>
          <w:szCs w:val="24"/>
        </w:rPr>
        <w:t xml:space="preserve"> </w:t>
      </w:r>
      <w:proofErr w:type="spellStart"/>
      <w:r>
        <w:rPr>
          <w:rFonts w:asciiTheme="majorHAnsi" w:hAnsiTheme="majorHAnsi" w:cstheme="minorHAnsi"/>
          <w:sz w:val="24"/>
          <w:szCs w:val="24"/>
        </w:rPr>
        <w:t>rail</w:t>
      </w:r>
      <w:proofErr w:type="spellEnd"/>
      <w:r>
        <w:rPr>
          <w:rFonts w:asciiTheme="majorHAnsi" w:hAnsiTheme="majorHAnsi" w:cstheme="minorHAnsi"/>
          <w:sz w:val="24"/>
          <w:szCs w:val="24"/>
        </w:rPr>
        <w:t xml:space="preserve"> nas cabeceiras das pontes sobre o Rio Rafael, Córrego dos </w:t>
      </w:r>
      <w:r w:rsidR="005A58CC">
        <w:rPr>
          <w:rFonts w:asciiTheme="majorHAnsi" w:hAnsiTheme="majorHAnsi" w:cstheme="minorHAnsi"/>
          <w:sz w:val="24"/>
          <w:szCs w:val="24"/>
        </w:rPr>
        <w:t>Índios</w:t>
      </w:r>
      <w:r>
        <w:rPr>
          <w:rFonts w:asciiTheme="majorHAnsi" w:hAnsiTheme="majorHAnsi" w:cstheme="minorHAnsi"/>
          <w:sz w:val="24"/>
          <w:szCs w:val="24"/>
        </w:rPr>
        <w:t xml:space="preserve"> e Córrego do Bismark no P.A. Safra.</w:t>
      </w:r>
    </w:p>
    <w:p w:rsidR="00CE6E55" w:rsidRPr="00CE6E55" w:rsidRDefault="00CF7FAA" w:rsidP="00CE6E5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143</w:t>
      </w:r>
      <w:r w:rsidRPr="00CF7FAA">
        <w:rPr>
          <w:rFonts w:asciiTheme="majorHAnsi" w:hAnsiTheme="majorHAnsi" w:cstheme="minorHAnsi"/>
          <w:b/>
          <w:sz w:val="24"/>
          <w:szCs w:val="24"/>
        </w:rPr>
        <w:t xml:space="preserve">/2021 </w:t>
      </w:r>
      <w:r w:rsidRPr="00CF7FAA">
        <w:rPr>
          <w:rFonts w:asciiTheme="majorHAnsi" w:hAnsiTheme="majorHAnsi" w:cstheme="minorHAnsi"/>
          <w:sz w:val="24"/>
          <w:szCs w:val="24"/>
        </w:rPr>
        <w:t>de autoria dos Vereadores A</w:t>
      </w:r>
      <w:r w:rsidR="007A6521">
        <w:rPr>
          <w:rFonts w:asciiTheme="majorHAnsi" w:hAnsiTheme="majorHAnsi" w:cstheme="minorHAnsi"/>
          <w:sz w:val="24"/>
          <w:szCs w:val="24"/>
        </w:rPr>
        <w:t xml:space="preserve">nilton Silva de Moura, Edemundo Aparecido Gonçalves </w:t>
      </w:r>
      <w:proofErr w:type="gramStart"/>
      <w:r w:rsidR="007A6521">
        <w:rPr>
          <w:rFonts w:asciiTheme="majorHAnsi" w:hAnsiTheme="majorHAnsi" w:cstheme="minorHAnsi"/>
          <w:sz w:val="24"/>
          <w:szCs w:val="24"/>
        </w:rPr>
        <w:t>dos Reses</w:t>
      </w:r>
      <w:proofErr w:type="gramEnd"/>
      <w:r w:rsidR="007A6521">
        <w:rPr>
          <w:rFonts w:asciiTheme="majorHAnsi" w:hAnsiTheme="majorHAnsi" w:cstheme="minorHAnsi"/>
          <w:sz w:val="24"/>
          <w:szCs w:val="24"/>
        </w:rPr>
        <w:t>, Elias Bueno de Souza, Jose Altamiro da Silva, Jubio Carlos Montel de Moraes, Sebastião Nunes de Oliveira</w:t>
      </w:r>
      <w:r w:rsidRPr="00CF7FAA">
        <w:rPr>
          <w:rFonts w:asciiTheme="majorHAnsi" w:hAnsiTheme="majorHAnsi" w:cstheme="minorHAnsi"/>
          <w:sz w:val="24"/>
          <w:szCs w:val="24"/>
        </w:rPr>
        <w:t xml:space="preserve"> e Willian Mariano Batista, encaminhado e</w:t>
      </w:r>
      <w:r w:rsidR="007A6521">
        <w:rPr>
          <w:rFonts w:asciiTheme="majorHAnsi" w:hAnsiTheme="majorHAnsi" w:cstheme="minorHAnsi"/>
          <w:sz w:val="24"/>
          <w:szCs w:val="24"/>
        </w:rPr>
        <w:t>xpediente ao Gerente do Banco do Brasil Agencia de Nova Xavantina, no sentido de disponibilizar tendas na calçada da Agencia para dar mais conforto aos clientes na fila expostos ao relent</w:t>
      </w:r>
      <w:r w:rsidR="00CE6E55">
        <w:rPr>
          <w:rFonts w:asciiTheme="majorHAnsi" w:hAnsiTheme="majorHAnsi" w:cstheme="minorHAnsi"/>
          <w:sz w:val="24"/>
          <w:szCs w:val="24"/>
        </w:rPr>
        <w:t>o solar a espera de atendimento.</w:t>
      </w:r>
    </w:p>
    <w:p w:rsidR="005A58CC" w:rsidRPr="005A58CC" w:rsidRDefault="007A6521" w:rsidP="00CF7FAA">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144/2021</w:t>
      </w:r>
      <w:r>
        <w:rPr>
          <w:rFonts w:asciiTheme="majorHAnsi" w:hAnsiTheme="majorHAnsi" w:cstheme="minorHAnsi"/>
          <w:sz w:val="24"/>
          <w:szCs w:val="24"/>
        </w:rPr>
        <w:t xml:space="preserve"> de autoria dos Vereadores Willian Mariano Batista, Adriano Laurindo da Silva, Eduardo Ribeiro da Silva, Ednaldo Fragas da Silva e Carlos Antônio Cunha Resende, encaminhado expediente ao Prefeito Municipal com copia a Secretaria Municipal de Infraestrutura no sentido de encascalhar e fazer abertura de todas as ruas </w:t>
      </w:r>
      <w:r w:rsidR="005A58CC">
        <w:rPr>
          <w:rFonts w:asciiTheme="majorHAnsi" w:hAnsiTheme="majorHAnsi" w:cstheme="minorHAnsi"/>
          <w:sz w:val="24"/>
          <w:szCs w:val="24"/>
        </w:rPr>
        <w:t xml:space="preserve">inacabadas </w:t>
      </w:r>
      <w:r>
        <w:rPr>
          <w:rFonts w:asciiTheme="majorHAnsi" w:hAnsiTheme="majorHAnsi" w:cstheme="minorHAnsi"/>
          <w:sz w:val="24"/>
          <w:szCs w:val="24"/>
        </w:rPr>
        <w:t>no Bairro Conagro e Verdes Campos</w:t>
      </w:r>
      <w:r w:rsidR="005A58CC">
        <w:rPr>
          <w:rFonts w:asciiTheme="majorHAnsi" w:hAnsiTheme="majorHAnsi" w:cstheme="minorHAnsi"/>
          <w:sz w:val="24"/>
          <w:szCs w:val="24"/>
        </w:rPr>
        <w:t xml:space="preserve">. </w:t>
      </w:r>
    </w:p>
    <w:p w:rsidR="005A58CC" w:rsidRPr="00CE6E55" w:rsidRDefault="005A58CC" w:rsidP="005A58CC">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INDICAÇÃO Nº 145/2021 </w:t>
      </w:r>
      <w:r>
        <w:rPr>
          <w:rFonts w:asciiTheme="majorHAnsi" w:hAnsiTheme="majorHAnsi" w:cstheme="minorHAnsi"/>
          <w:sz w:val="24"/>
          <w:szCs w:val="24"/>
        </w:rPr>
        <w:t>de autoria do Vereador Elias Bueno de Souza, encaminhado expediente ao Prefeito Municipal com copia a Secretaria Municipal de Promoção Social, mostrando a necessidade de montar um projeto Armazém Social em nosso Município.</w:t>
      </w:r>
      <w:r w:rsidR="007A6521">
        <w:rPr>
          <w:rFonts w:asciiTheme="majorHAnsi" w:hAnsiTheme="majorHAnsi" w:cstheme="minorHAnsi"/>
          <w:sz w:val="24"/>
          <w:szCs w:val="24"/>
        </w:rPr>
        <w:t xml:space="preserve"> </w:t>
      </w:r>
    </w:p>
    <w:p w:rsidR="005A58CC" w:rsidRPr="002C7ED6" w:rsidRDefault="005A58CC" w:rsidP="00CF7FAA">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146/2021</w:t>
      </w:r>
      <w:r>
        <w:rPr>
          <w:rFonts w:asciiTheme="majorHAnsi" w:hAnsiTheme="majorHAnsi" w:cstheme="minorHAnsi"/>
          <w:sz w:val="24"/>
          <w:szCs w:val="24"/>
        </w:rPr>
        <w:t xml:space="preserve"> de autoria dos Vereadores Jubio Carlos Montel de Moraes, Anilton Silva de Moura, Edemundo Aparecido Gonçalves </w:t>
      </w:r>
      <w:proofErr w:type="gramStart"/>
      <w:r>
        <w:rPr>
          <w:rFonts w:asciiTheme="majorHAnsi" w:hAnsiTheme="majorHAnsi" w:cstheme="minorHAnsi"/>
          <w:sz w:val="24"/>
          <w:szCs w:val="24"/>
        </w:rPr>
        <w:t>dos Reses</w:t>
      </w:r>
      <w:proofErr w:type="gramEnd"/>
      <w:r>
        <w:rPr>
          <w:rFonts w:asciiTheme="majorHAnsi" w:hAnsiTheme="majorHAnsi" w:cstheme="minorHAnsi"/>
          <w:sz w:val="24"/>
          <w:szCs w:val="24"/>
        </w:rPr>
        <w:t xml:space="preserve">, Elias Bueno de Souza, Jose Altamiro da Silva e Sebastião Nunes de Oliveira, encaminhado expediente ao Prefeito </w:t>
      </w:r>
      <w:r>
        <w:rPr>
          <w:rFonts w:asciiTheme="majorHAnsi" w:hAnsiTheme="majorHAnsi" w:cstheme="minorHAnsi"/>
          <w:sz w:val="24"/>
          <w:szCs w:val="24"/>
        </w:rPr>
        <w:lastRenderedPageBreak/>
        <w:t>Municipal, mostrando a necessidade de reativar todas as Associações de Bairro do Município.</w:t>
      </w:r>
    </w:p>
    <w:p w:rsidR="002C7ED6" w:rsidRPr="002C7ED6" w:rsidRDefault="002C7ED6" w:rsidP="00CF7FAA">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INDICAÇÃO Nº 147/2021 </w:t>
      </w:r>
      <w:r>
        <w:rPr>
          <w:rFonts w:asciiTheme="majorHAnsi" w:hAnsiTheme="majorHAnsi" w:cstheme="minorHAnsi"/>
          <w:sz w:val="24"/>
          <w:szCs w:val="24"/>
        </w:rPr>
        <w:t xml:space="preserve">de autoria dos Vereadores Elias Bueno de Souza, Anilton Silva de Moura, Edemundo Aparecido Gonçalves </w:t>
      </w:r>
      <w:proofErr w:type="gramStart"/>
      <w:r>
        <w:rPr>
          <w:rFonts w:asciiTheme="majorHAnsi" w:hAnsiTheme="majorHAnsi" w:cstheme="minorHAnsi"/>
          <w:sz w:val="24"/>
          <w:szCs w:val="24"/>
        </w:rPr>
        <w:t>dos Reses</w:t>
      </w:r>
      <w:proofErr w:type="gramEnd"/>
      <w:r>
        <w:rPr>
          <w:rFonts w:asciiTheme="majorHAnsi" w:hAnsiTheme="majorHAnsi" w:cstheme="minorHAnsi"/>
          <w:sz w:val="24"/>
          <w:szCs w:val="24"/>
        </w:rPr>
        <w:t>, Jose Altamiro da Silva, Jubio Carlos Montel de Moraes e Sebastião Nunes de Oliveira, encaminhado expediente ao Prefeito Municipal com copia a Secretaria Municipal de Administração e Finanças no sentido de prorrogar o prazo do desconto do IPTU.</w:t>
      </w:r>
    </w:p>
    <w:p w:rsidR="002C7ED6" w:rsidRPr="002C7ED6" w:rsidRDefault="002C7ED6" w:rsidP="00CF7FAA">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w:t>
      </w:r>
      <w:r w:rsidR="00CE6E55">
        <w:rPr>
          <w:rFonts w:asciiTheme="majorHAnsi" w:hAnsiTheme="majorHAnsi" w:cstheme="minorHAnsi"/>
          <w:b/>
          <w:sz w:val="24"/>
          <w:szCs w:val="24"/>
        </w:rPr>
        <w:t>8</w:t>
      </w:r>
      <w:r>
        <w:rPr>
          <w:rFonts w:asciiTheme="majorHAnsi" w:hAnsiTheme="majorHAnsi" w:cstheme="minorHAnsi"/>
          <w:b/>
          <w:sz w:val="24"/>
          <w:szCs w:val="24"/>
        </w:rPr>
        <w:t xml:space="preserve">/2021 </w:t>
      </w:r>
      <w:r>
        <w:rPr>
          <w:rFonts w:asciiTheme="majorHAnsi" w:hAnsiTheme="majorHAnsi" w:cstheme="minorHAnsi"/>
          <w:sz w:val="24"/>
          <w:szCs w:val="24"/>
        </w:rPr>
        <w:t xml:space="preserve">de autoria dos Vereadores Eduardo Ribeiro da Silva, Adriano Laurindo da Silva, Ednaldo Fragas da Silva, Carlos Antônio Cunha Resende e Willian Mariano Batista, encaminhado expediente ao Secretario de Estado de Agricultura Familiar e Assuntos Fundiário – SEAF, senhor Silvano Amaral, no sentido de viabilizar recursos para aquisição de bancas padronizadas para a feira coberta de Nova Xavantina. </w:t>
      </w:r>
    </w:p>
    <w:p w:rsidR="00CE6E55" w:rsidRPr="00CE6E55" w:rsidRDefault="002C7ED6" w:rsidP="00CE6E5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INDICAÇÃO Nº 149</w:t>
      </w:r>
      <w:r w:rsidR="00CE6E55">
        <w:rPr>
          <w:rFonts w:asciiTheme="majorHAnsi" w:hAnsiTheme="majorHAnsi" w:cstheme="minorHAnsi"/>
          <w:b/>
          <w:sz w:val="24"/>
          <w:szCs w:val="24"/>
        </w:rPr>
        <w:t xml:space="preserve">/2021 </w:t>
      </w:r>
      <w:r w:rsidR="00CE6E55">
        <w:rPr>
          <w:rFonts w:asciiTheme="majorHAnsi" w:hAnsiTheme="majorHAnsi" w:cstheme="minorHAnsi"/>
          <w:sz w:val="24"/>
          <w:szCs w:val="24"/>
        </w:rPr>
        <w:t xml:space="preserve">de autoria dos Vereadores Eduardo Ribeiro da Silva, Adriano Laurindo da Silva, Ednaldo Fragas da Silva, Carlos Antônio Cunha Resende e Willian Mariano Batista, encaminhado expediente ao Deputado Estadual </w:t>
      </w:r>
      <w:proofErr w:type="spellStart"/>
      <w:r w:rsidR="00CE6E55">
        <w:rPr>
          <w:rFonts w:asciiTheme="majorHAnsi" w:hAnsiTheme="majorHAnsi" w:cstheme="minorHAnsi"/>
          <w:sz w:val="24"/>
          <w:szCs w:val="24"/>
        </w:rPr>
        <w:t>Ondanir</w:t>
      </w:r>
      <w:proofErr w:type="spellEnd"/>
      <w:r w:rsidR="00CE6E55">
        <w:rPr>
          <w:rFonts w:asciiTheme="majorHAnsi" w:hAnsiTheme="majorHAnsi" w:cstheme="minorHAnsi"/>
          <w:sz w:val="24"/>
          <w:szCs w:val="24"/>
        </w:rPr>
        <w:t xml:space="preserve"> Bortolini (</w:t>
      </w:r>
      <w:proofErr w:type="spellStart"/>
      <w:r w:rsidR="00CE6E55">
        <w:rPr>
          <w:rFonts w:asciiTheme="majorHAnsi" w:hAnsiTheme="majorHAnsi" w:cstheme="minorHAnsi"/>
          <w:sz w:val="24"/>
          <w:szCs w:val="24"/>
        </w:rPr>
        <w:t>Nininho</w:t>
      </w:r>
      <w:proofErr w:type="spellEnd"/>
      <w:r w:rsidR="00CE6E55">
        <w:rPr>
          <w:rFonts w:asciiTheme="majorHAnsi" w:hAnsiTheme="majorHAnsi" w:cstheme="minorHAnsi"/>
          <w:sz w:val="24"/>
          <w:szCs w:val="24"/>
        </w:rPr>
        <w:t xml:space="preserve">) mostrando a necessidade de viabilizar recursos para aquisição de uma academia ao ar livre para a Comunidade do Banco da Terra de Nova Xavantina. </w:t>
      </w:r>
    </w:p>
    <w:p w:rsidR="00A72F55" w:rsidRPr="00CE6E55" w:rsidRDefault="00CE6E55" w:rsidP="00CE6E55">
      <w:pPr>
        <w:pStyle w:val="PargrafodaLista"/>
        <w:numPr>
          <w:ilvl w:val="0"/>
          <w:numId w:val="5"/>
        </w:numPr>
        <w:jc w:val="both"/>
        <w:rPr>
          <w:rFonts w:asciiTheme="majorHAnsi" w:hAnsiTheme="majorHAnsi" w:cstheme="minorHAnsi"/>
          <w:sz w:val="24"/>
          <w:szCs w:val="24"/>
          <w:u w:val="single"/>
        </w:rPr>
      </w:pPr>
      <w:r>
        <w:rPr>
          <w:rFonts w:asciiTheme="majorHAnsi" w:hAnsiTheme="majorHAnsi" w:cstheme="minorHAnsi"/>
          <w:b/>
          <w:sz w:val="24"/>
          <w:szCs w:val="24"/>
        </w:rPr>
        <w:t xml:space="preserve">INDICAÇÃO Nº 150/2021 </w:t>
      </w:r>
      <w:r>
        <w:rPr>
          <w:rFonts w:asciiTheme="majorHAnsi" w:hAnsiTheme="majorHAnsi" w:cstheme="minorHAnsi"/>
          <w:sz w:val="24"/>
          <w:szCs w:val="24"/>
        </w:rPr>
        <w:t>de autoria dos Vereadores Eduardo Ribeiro da Silva, Adriano Laurindo da Silva, Ednaldo Fragas da Silva, Carlos Antônio Cunha Resende e Willian Mariano Batista, encaminhado expediente ao Prefeito Municipal com copia as Secretarias Municipais de Administração e de Saúde, solicitando a reestruturação e ampliação dos setores da media alta complexidade (Centro de Reabilitação e CAPS).</w:t>
      </w:r>
    </w:p>
    <w:p w:rsidR="00CE6E55" w:rsidRPr="00CE6E55" w:rsidRDefault="00CE6E55" w:rsidP="00CE6E55">
      <w:pPr>
        <w:pStyle w:val="PargrafodaLista"/>
        <w:ind w:left="1080"/>
        <w:jc w:val="both"/>
        <w:rPr>
          <w:rFonts w:asciiTheme="majorHAnsi" w:hAnsiTheme="majorHAnsi" w:cstheme="minorHAnsi"/>
          <w:sz w:val="24"/>
          <w:szCs w:val="24"/>
          <w:u w:val="single"/>
        </w:rPr>
      </w:pPr>
    </w:p>
    <w:p w:rsidR="00A72F55" w:rsidRDefault="00F648D3" w:rsidP="00CE6E55">
      <w:pPr>
        <w:pStyle w:val="PargrafodaLista"/>
        <w:ind w:left="360"/>
        <w:jc w:val="center"/>
        <w:rPr>
          <w:rFonts w:asciiTheme="majorHAnsi" w:hAnsiTheme="majorHAnsi" w:cstheme="minorHAnsi"/>
          <w:b/>
          <w:sz w:val="28"/>
          <w:szCs w:val="28"/>
          <w:u w:val="single"/>
        </w:rPr>
      </w:pPr>
      <w:r>
        <w:rPr>
          <w:rFonts w:asciiTheme="majorHAnsi" w:hAnsiTheme="majorHAnsi" w:cstheme="minorHAnsi"/>
          <w:b/>
          <w:sz w:val="28"/>
          <w:szCs w:val="28"/>
          <w:u w:val="single"/>
        </w:rPr>
        <w:t>ORDEM DO DIA</w:t>
      </w:r>
      <w:proofErr w:type="gramStart"/>
      <w:r>
        <w:rPr>
          <w:rFonts w:asciiTheme="majorHAnsi" w:hAnsiTheme="majorHAnsi" w:cstheme="minorHAnsi"/>
          <w:b/>
          <w:sz w:val="28"/>
          <w:szCs w:val="28"/>
          <w:u w:val="single"/>
        </w:rPr>
        <w:t xml:space="preserve">  </w:t>
      </w:r>
      <w:proofErr w:type="gramEnd"/>
      <w:r>
        <w:rPr>
          <w:rFonts w:asciiTheme="majorHAnsi" w:hAnsiTheme="majorHAnsi" w:cstheme="minorHAnsi"/>
          <w:b/>
          <w:sz w:val="28"/>
          <w:szCs w:val="28"/>
          <w:u w:val="single"/>
        </w:rPr>
        <w:t xml:space="preserve">-  05 DE ABRIL DE </w:t>
      </w:r>
      <w:r w:rsidR="00A72F55" w:rsidRPr="00F648D3">
        <w:rPr>
          <w:rFonts w:asciiTheme="majorHAnsi" w:hAnsiTheme="majorHAnsi" w:cstheme="minorHAnsi"/>
          <w:b/>
          <w:sz w:val="28"/>
          <w:szCs w:val="28"/>
          <w:u w:val="single"/>
        </w:rPr>
        <w:t>2021</w:t>
      </w:r>
    </w:p>
    <w:p w:rsidR="00CE6E55" w:rsidRPr="00CE6E55" w:rsidRDefault="00CE6E55" w:rsidP="00CE6E55">
      <w:pPr>
        <w:pStyle w:val="PargrafodaLista"/>
        <w:ind w:left="360"/>
        <w:jc w:val="center"/>
        <w:rPr>
          <w:rFonts w:asciiTheme="majorHAnsi" w:hAnsiTheme="majorHAnsi" w:cstheme="minorHAnsi"/>
          <w:b/>
          <w:sz w:val="28"/>
          <w:szCs w:val="28"/>
          <w:u w:val="single"/>
        </w:rPr>
      </w:pPr>
    </w:p>
    <w:p w:rsidR="00F648D3" w:rsidRPr="00F648D3" w:rsidRDefault="00A72F55" w:rsidP="00F648D3">
      <w:pPr>
        <w:pStyle w:val="PargrafodaLista"/>
        <w:numPr>
          <w:ilvl w:val="0"/>
          <w:numId w:val="6"/>
        </w:numPr>
        <w:jc w:val="both"/>
        <w:rPr>
          <w:rFonts w:asciiTheme="majorHAnsi" w:hAnsiTheme="majorHAnsi" w:cstheme="minorHAnsi"/>
          <w:sz w:val="24"/>
          <w:szCs w:val="24"/>
        </w:rPr>
      </w:pPr>
      <w:r w:rsidRPr="00F648D3">
        <w:rPr>
          <w:rFonts w:asciiTheme="majorHAnsi" w:hAnsiTheme="majorHAnsi" w:cstheme="minorHAnsi"/>
          <w:b/>
          <w:sz w:val="24"/>
          <w:szCs w:val="24"/>
        </w:rPr>
        <w:t xml:space="preserve">PROJETO DE LEI Nº 011/2021 </w:t>
      </w:r>
      <w:r w:rsidRPr="00F648D3">
        <w:rPr>
          <w:rFonts w:asciiTheme="majorHAnsi" w:hAnsiTheme="majorHAnsi" w:cstheme="minorHAnsi"/>
          <w:sz w:val="24"/>
          <w:szCs w:val="24"/>
        </w:rPr>
        <w:t>do Poder Executivo que autoriza o Chefe do Poder Executivo Municipal a realizar Processo Seletivo Simplificado e dá outras providencias.</w:t>
      </w:r>
    </w:p>
    <w:p w:rsidR="00B432CF" w:rsidRPr="00CE6E55" w:rsidRDefault="00A72F55" w:rsidP="00CE6E55">
      <w:pPr>
        <w:pStyle w:val="PargrafodaLista"/>
        <w:numPr>
          <w:ilvl w:val="0"/>
          <w:numId w:val="6"/>
        </w:numPr>
        <w:jc w:val="both"/>
        <w:rPr>
          <w:rFonts w:asciiTheme="majorHAnsi" w:hAnsiTheme="majorHAnsi" w:cstheme="minorHAnsi"/>
          <w:sz w:val="24"/>
          <w:szCs w:val="24"/>
          <w:u w:val="single"/>
        </w:rPr>
      </w:pPr>
      <w:r w:rsidRPr="00F648D3">
        <w:rPr>
          <w:rFonts w:asciiTheme="majorHAnsi" w:hAnsiTheme="majorHAnsi" w:cstheme="minorHAnsi"/>
          <w:b/>
          <w:sz w:val="24"/>
          <w:szCs w:val="24"/>
        </w:rPr>
        <w:t xml:space="preserve">PROJETO DE LEI Nº 012/2021 </w:t>
      </w:r>
      <w:r w:rsidRPr="00F648D3">
        <w:rPr>
          <w:rFonts w:asciiTheme="majorHAnsi" w:hAnsiTheme="majorHAnsi" w:cstheme="minorHAnsi"/>
          <w:sz w:val="24"/>
          <w:szCs w:val="24"/>
        </w:rPr>
        <w:t>do Poder Executivo que autoriza o Chefe do Poder Executivo Municipal a realizar Processo Seletivo Simpli</w:t>
      </w:r>
      <w:r w:rsidR="00CE6E55">
        <w:rPr>
          <w:rFonts w:asciiTheme="majorHAnsi" w:hAnsiTheme="majorHAnsi" w:cstheme="minorHAnsi"/>
          <w:sz w:val="24"/>
          <w:szCs w:val="24"/>
        </w:rPr>
        <w:t>ficado e dá outras providencia.</w:t>
      </w:r>
    </w:p>
    <w:p w:rsidR="00CE6E55" w:rsidRPr="00CE6E55" w:rsidRDefault="00CE6E55" w:rsidP="00CE6E55">
      <w:pPr>
        <w:pStyle w:val="PargrafodaLista"/>
        <w:jc w:val="both"/>
        <w:rPr>
          <w:rFonts w:asciiTheme="majorHAnsi" w:hAnsiTheme="majorHAnsi" w:cstheme="minorHAnsi"/>
          <w:sz w:val="24"/>
          <w:szCs w:val="24"/>
          <w:u w:val="single"/>
        </w:rPr>
      </w:pPr>
    </w:p>
    <w:p w:rsidR="00C25FF9" w:rsidRPr="00CE6E55" w:rsidRDefault="009C2ABE" w:rsidP="00CE6E55">
      <w:pPr>
        <w:pStyle w:val="PargrafodaLista"/>
        <w:ind w:left="786"/>
        <w:jc w:val="both"/>
        <w:rPr>
          <w:rFonts w:asciiTheme="majorHAnsi" w:hAnsiTheme="majorHAnsi" w:cstheme="minorHAnsi"/>
          <w:sz w:val="24"/>
          <w:szCs w:val="24"/>
        </w:rPr>
      </w:pPr>
      <w:r w:rsidRPr="00C25FF9">
        <w:rPr>
          <w:rFonts w:asciiTheme="majorHAnsi" w:hAnsiTheme="majorHAnsi" w:cstheme="minorHAnsi"/>
          <w:b/>
          <w:sz w:val="24"/>
          <w:szCs w:val="24"/>
        </w:rPr>
        <w:t xml:space="preserve">                  </w:t>
      </w:r>
      <w:r w:rsidR="002E7A47" w:rsidRPr="00C25FF9">
        <w:rPr>
          <w:rFonts w:asciiTheme="majorHAnsi" w:hAnsiTheme="majorHAnsi" w:cstheme="minorHAnsi"/>
          <w:sz w:val="24"/>
          <w:szCs w:val="24"/>
        </w:rPr>
        <w:t xml:space="preserve"> Nova Xavan</w:t>
      </w:r>
      <w:r w:rsidR="007C2CAA" w:rsidRPr="00C25FF9">
        <w:rPr>
          <w:rFonts w:asciiTheme="majorHAnsi" w:hAnsiTheme="majorHAnsi" w:cstheme="minorHAnsi"/>
          <w:sz w:val="24"/>
          <w:szCs w:val="24"/>
        </w:rPr>
        <w:t>t</w:t>
      </w:r>
      <w:r w:rsidR="005A58CC">
        <w:rPr>
          <w:rFonts w:asciiTheme="majorHAnsi" w:hAnsiTheme="majorHAnsi" w:cstheme="minorHAnsi"/>
          <w:sz w:val="24"/>
          <w:szCs w:val="24"/>
        </w:rPr>
        <w:t>ina-MT, 05 de abril</w:t>
      </w:r>
      <w:r w:rsidR="003B6130" w:rsidRPr="00C25FF9">
        <w:rPr>
          <w:rFonts w:asciiTheme="majorHAnsi" w:hAnsiTheme="majorHAnsi" w:cstheme="minorHAnsi"/>
          <w:sz w:val="24"/>
          <w:szCs w:val="24"/>
        </w:rPr>
        <w:t xml:space="preserve"> de 2021.</w:t>
      </w:r>
    </w:p>
    <w:p w:rsidR="002E7A47" w:rsidRPr="00C25FF9" w:rsidRDefault="002E7A47" w:rsidP="007C2CAA">
      <w:pPr>
        <w:spacing w:after="0"/>
        <w:jc w:val="both"/>
        <w:rPr>
          <w:rFonts w:asciiTheme="majorHAnsi" w:hAnsiTheme="majorHAnsi" w:cstheme="minorHAnsi"/>
          <w:sz w:val="24"/>
          <w:szCs w:val="24"/>
        </w:rPr>
      </w:pPr>
      <w:r w:rsidRPr="00C25FF9">
        <w:rPr>
          <w:rFonts w:asciiTheme="majorHAnsi" w:hAnsiTheme="majorHAnsi" w:cstheme="minorHAnsi"/>
          <w:sz w:val="24"/>
          <w:szCs w:val="24"/>
        </w:rPr>
        <w:t xml:space="preserve">   </w:t>
      </w:r>
      <w:r w:rsidR="007C2CAA" w:rsidRPr="00C25FF9">
        <w:rPr>
          <w:rFonts w:asciiTheme="majorHAnsi" w:hAnsiTheme="majorHAnsi" w:cstheme="minorHAnsi"/>
          <w:sz w:val="24"/>
          <w:szCs w:val="24"/>
        </w:rPr>
        <w:tab/>
      </w:r>
      <w:r w:rsidR="007C2CAA" w:rsidRPr="00C25FF9">
        <w:rPr>
          <w:rFonts w:asciiTheme="majorHAnsi" w:hAnsiTheme="majorHAnsi" w:cstheme="minorHAnsi"/>
          <w:sz w:val="24"/>
          <w:szCs w:val="24"/>
        </w:rPr>
        <w:tab/>
      </w:r>
      <w:r w:rsidR="007C2CAA" w:rsidRPr="00C25FF9">
        <w:rPr>
          <w:rFonts w:asciiTheme="majorHAnsi" w:hAnsiTheme="majorHAnsi" w:cstheme="minorHAnsi"/>
          <w:sz w:val="24"/>
          <w:szCs w:val="24"/>
        </w:rPr>
        <w:tab/>
        <w:t xml:space="preserve">  </w:t>
      </w:r>
      <w:r w:rsidR="009C2ABE" w:rsidRPr="00C25FF9">
        <w:rPr>
          <w:rFonts w:asciiTheme="majorHAnsi" w:hAnsiTheme="majorHAnsi" w:cstheme="minorHAnsi"/>
          <w:sz w:val="24"/>
          <w:szCs w:val="24"/>
        </w:rPr>
        <w:t xml:space="preserve">        </w:t>
      </w:r>
      <w:r w:rsidR="007C2CAA" w:rsidRPr="00C25FF9">
        <w:rPr>
          <w:rFonts w:asciiTheme="majorHAnsi" w:hAnsiTheme="majorHAnsi" w:cstheme="minorHAnsi"/>
          <w:sz w:val="24"/>
          <w:szCs w:val="24"/>
        </w:rPr>
        <w:t xml:space="preserve">  </w:t>
      </w:r>
      <w:r w:rsidR="00F14706" w:rsidRPr="00C25FF9">
        <w:rPr>
          <w:rFonts w:asciiTheme="majorHAnsi" w:hAnsiTheme="majorHAnsi" w:cstheme="minorHAnsi"/>
          <w:sz w:val="24"/>
          <w:szCs w:val="24"/>
        </w:rPr>
        <w:t xml:space="preserve">    </w:t>
      </w:r>
      <w:r w:rsidR="007C2CAA" w:rsidRPr="00C25FF9">
        <w:rPr>
          <w:rFonts w:asciiTheme="majorHAnsi" w:hAnsiTheme="majorHAnsi" w:cstheme="minorHAnsi"/>
          <w:sz w:val="24"/>
          <w:szCs w:val="24"/>
        </w:rPr>
        <w:t xml:space="preserve"> Altair Gonzaga Ferreira</w:t>
      </w:r>
    </w:p>
    <w:p w:rsidR="003B6130" w:rsidRPr="00C25FF9" w:rsidRDefault="007C2CAA" w:rsidP="003B6130">
      <w:pPr>
        <w:spacing w:after="0"/>
        <w:jc w:val="both"/>
        <w:rPr>
          <w:rFonts w:asciiTheme="majorHAnsi" w:hAnsiTheme="majorHAnsi" w:cstheme="minorHAnsi"/>
          <w:sz w:val="24"/>
          <w:szCs w:val="24"/>
        </w:rPr>
      </w:pPr>
      <w:r w:rsidRPr="00C25FF9">
        <w:rPr>
          <w:rFonts w:asciiTheme="majorHAnsi" w:hAnsiTheme="majorHAnsi" w:cstheme="minorHAnsi"/>
          <w:sz w:val="24"/>
          <w:szCs w:val="24"/>
        </w:rPr>
        <w:tab/>
      </w:r>
      <w:r w:rsidRPr="00C25FF9">
        <w:rPr>
          <w:rFonts w:asciiTheme="majorHAnsi" w:hAnsiTheme="majorHAnsi" w:cstheme="minorHAnsi"/>
          <w:sz w:val="24"/>
          <w:szCs w:val="24"/>
        </w:rPr>
        <w:tab/>
      </w:r>
      <w:r w:rsidRPr="00C25FF9">
        <w:rPr>
          <w:rFonts w:asciiTheme="majorHAnsi" w:hAnsiTheme="majorHAnsi" w:cstheme="minorHAnsi"/>
          <w:sz w:val="24"/>
          <w:szCs w:val="24"/>
        </w:rPr>
        <w:tab/>
      </w:r>
      <w:r w:rsidRPr="00C25FF9">
        <w:rPr>
          <w:rFonts w:asciiTheme="majorHAnsi" w:hAnsiTheme="majorHAnsi" w:cstheme="minorHAnsi"/>
          <w:sz w:val="24"/>
          <w:szCs w:val="24"/>
        </w:rPr>
        <w:tab/>
        <w:t>Secretaria Administrativa</w:t>
      </w:r>
    </w:p>
    <w:sectPr w:rsidR="003B6130" w:rsidRPr="00C25F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56F"/>
    <w:multiLevelType w:val="hybridMultilevel"/>
    <w:tmpl w:val="3C84E41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35681A04"/>
    <w:multiLevelType w:val="hybridMultilevel"/>
    <w:tmpl w:val="BF8C064A"/>
    <w:lvl w:ilvl="0" w:tplc="C04240CC">
      <w:start w:val="1"/>
      <w:numFmt w:val="decimal"/>
      <w:lvlText w:val="%1."/>
      <w:lvlJc w:val="left"/>
      <w:pPr>
        <w:ind w:left="786" w:hanging="360"/>
      </w:pPr>
      <w:rPr>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36B91979"/>
    <w:multiLevelType w:val="hybridMultilevel"/>
    <w:tmpl w:val="FF1C6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FC69AE"/>
    <w:multiLevelType w:val="hybridMultilevel"/>
    <w:tmpl w:val="FDB23280"/>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292127B"/>
    <w:multiLevelType w:val="hybridMultilevel"/>
    <w:tmpl w:val="DA42BB70"/>
    <w:lvl w:ilvl="0" w:tplc="6C4624B0">
      <w:start w:val="1"/>
      <w:numFmt w:val="decimal"/>
      <w:lvlText w:val="%1."/>
      <w:lvlJc w:val="lef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EC94354"/>
    <w:multiLevelType w:val="hybridMultilevel"/>
    <w:tmpl w:val="2BD60000"/>
    <w:lvl w:ilvl="0" w:tplc="0416000F">
      <w:start w:val="1"/>
      <w:numFmt w:val="decimal"/>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47"/>
    <w:rsid w:val="00031A1C"/>
    <w:rsid w:val="00052F14"/>
    <w:rsid w:val="000610D8"/>
    <w:rsid w:val="000B5EDE"/>
    <w:rsid w:val="000D5FD9"/>
    <w:rsid w:val="000E6B7E"/>
    <w:rsid w:val="00133037"/>
    <w:rsid w:val="001403A2"/>
    <w:rsid w:val="001517A6"/>
    <w:rsid w:val="0018068A"/>
    <w:rsid w:val="001A6F45"/>
    <w:rsid w:val="001B0C05"/>
    <w:rsid w:val="001B6760"/>
    <w:rsid w:val="001D7DA5"/>
    <w:rsid w:val="002228C7"/>
    <w:rsid w:val="00234992"/>
    <w:rsid w:val="00283329"/>
    <w:rsid w:val="002C7ED6"/>
    <w:rsid w:val="002E7A47"/>
    <w:rsid w:val="0033379C"/>
    <w:rsid w:val="003B6130"/>
    <w:rsid w:val="003D2DE3"/>
    <w:rsid w:val="00423004"/>
    <w:rsid w:val="00442EBB"/>
    <w:rsid w:val="00475CB9"/>
    <w:rsid w:val="0047609D"/>
    <w:rsid w:val="004C5EBC"/>
    <w:rsid w:val="00524EF7"/>
    <w:rsid w:val="00535DD6"/>
    <w:rsid w:val="005A58CC"/>
    <w:rsid w:val="005B49C4"/>
    <w:rsid w:val="005E6F5C"/>
    <w:rsid w:val="00602CD7"/>
    <w:rsid w:val="00644057"/>
    <w:rsid w:val="006713BA"/>
    <w:rsid w:val="006A3830"/>
    <w:rsid w:val="006F2AC1"/>
    <w:rsid w:val="006F6AC0"/>
    <w:rsid w:val="0072752C"/>
    <w:rsid w:val="00736FFC"/>
    <w:rsid w:val="007A6521"/>
    <w:rsid w:val="007C2CAA"/>
    <w:rsid w:val="00806802"/>
    <w:rsid w:val="00863372"/>
    <w:rsid w:val="008715CA"/>
    <w:rsid w:val="00876F8F"/>
    <w:rsid w:val="00883107"/>
    <w:rsid w:val="008E07DA"/>
    <w:rsid w:val="008F172B"/>
    <w:rsid w:val="008F23EA"/>
    <w:rsid w:val="00900EE3"/>
    <w:rsid w:val="00955CD4"/>
    <w:rsid w:val="00986C5E"/>
    <w:rsid w:val="009B1235"/>
    <w:rsid w:val="009C2ABE"/>
    <w:rsid w:val="009F1E04"/>
    <w:rsid w:val="00A147D6"/>
    <w:rsid w:val="00A72F55"/>
    <w:rsid w:val="00AE15F9"/>
    <w:rsid w:val="00AF01A2"/>
    <w:rsid w:val="00AF3C80"/>
    <w:rsid w:val="00B31DD1"/>
    <w:rsid w:val="00B432CF"/>
    <w:rsid w:val="00B81A19"/>
    <w:rsid w:val="00B903DF"/>
    <w:rsid w:val="00BB1F7F"/>
    <w:rsid w:val="00C14E69"/>
    <w:rsid w:val="00C1651F"/>
    <w:rsid w:val="00C25FF9"/>
    <w:rsid w:val="00C57EE8"/>
    <w:rsid w:val="00C9598C"/>
    <w:rsid w:val="00CA5BEE"/>
    <w:rsid w:val="00CB7B9A"/>
    <w:rsid w:val="00CE6E55"/>
    <w:rsid w:val="00CF4669"/>
    <w:rsid w:val="00CF7FAA"/>
    <w:rsid w:val="00D12E37"/>
    <w:rsid w:val="00D23BDF"/>
    <w:rsid w:val="00D36CCC"/>
    <w:rsid w:val="00D56663"/>
    <w:rsid w:val="00DA3BA1"/>
    <w:rsid w:val="00DB50DC"/>
    <w:rsid w:val="00DC61F3"/>
    <w:rsid w:val="00E200D2"/>
    <w:rsid w:val="00E72CAB"/>
    <w:rsid w:val="00E8725D"/>
    <w:rsid w:val="00EB2894"/>
    <w:rsid w:val="00F03AF0"/>
    <w:rsid w:val="00F05BA7"/>
    <w:rsid w:val="00F14706"/>
    <w:rsid w:val="00F175C9"/>
    <w:rsid w:val="00F32825"/>
    <w:rsid w:val="00F562A6"/>
    <w:rsid w:val="00F62958"/>
    <w:rsid w:val="00F648D3"/>
    <w:rsid w:val="00FD22F5"/>
    <w:rsid w:val="00FD24C8"/>
    <w:rsid w:val="00FF1A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4992"/>
    <w:pPr>
      <w:ind w:left="720"/>
      <w:contextualSpacing/>
    </w:pPr>
  </w:style>
  <w:style w:type="paragraph" w:styleId="Textodebalo">
    <w:name w:val="Balloon Text"/>
    <w:basedOn w:val="Normal"/>
    <w:link w:val="TextodebaloChar"/>
    <w:uiPriority w:val="99"/>
    <w:semiHidden/>
    <w:unhideWhenUsed/>
    <w:rsid w:val="001517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7A6"/>
    <w:rPr>
      <w:rFonts w:ascii="Tahoma" w:hAnsi="Tahoma" w:cs="Tahoma"/>
      <w:sz w:val="16"/>
      <w:szCs w:val="16"/>
    </w:rPr>
  </w:style>
  <w:style w:type="paragraph" w:styleId="NormalWeb">
    <w:name w:val="Normal (Web)"/>
    <w:basedOn w:val="Normal"/>
    <w:uiPriority w:val="99"/>
    <w:semiHidden/>
    <w:unhideWhenUsed/>
    <w:rsid w:val="000D5FD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4992"/>
    <w:pPr>
      <w:ind w:left="720"/>
      <w:contextualSpacing/>
    </w:pPr>
  </w:style>
  <w:style w:type="paragraph" w:styleId="Textodebalo">
    <w:name w:val="Balloon Text"/>
    <w:basedOn w:val="Normal"/>
    <w:link w:val="TextodebaloChar"/>
    <w:uiPriority w:val="99"/>
    <w:semiHidden/>
    <w:unhideWhenUsed/>
    <w:rsid w:val="001517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7A6"/>
    <w:rPr>
      <w:rFonts w:ascii="Tahoma" w:hAnsi="Tahoma" w:cs="Tahoma"/>
      <w:sz w:val="16"/>
      <w:szCs w:val="16"/>
    </w:rPr>
  </w:style>
  <w:style w:type="paragraph" w:styleId="NormalWeb">
    <w:name w:val="Normal (Web)"/>
    <w:basedOn w:val="Normal"/>
    <w:uiPriority w:val="99"/>
    <w:semiHidden/>
    <w:unhideWhenUsed/>
    <w:rsid w:val="000D5FD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814075">
      <w:bodyDiv w:val="1"/>
      <w:marLeft w:val="0"/>
      <w:marRight w:val="0"/>
      <w:marTop w:val="0"/>
      <w:marBottom w:val="0"/>
      <w:divBdr>
        <w:top w:val="none" w:sz="0" w:space="0" w:color="auto"/>
        <w:left w:val="none" w:sz="0" w:space="0" w:color="auto"/>
        <w:bottom w:val="none" w:sz="0" w:space="0" w:color="auto"/>
        <w:right w:val="none" w:sz="0" w:space="0" w:color="auto"/>
      </w:divBdr>
    </w:div>
    <w:div w:id="1561596580">
      <w:bodyDiv w:val="1"/>
      <w:marLeft w:val="0"/>
      <w:marRight w:val="0"/>
      <w:marTop w:val="0"/>
      <w:marBottom w:val="0"/>
      <w:divBdr>
        <w:top w:val="none" w:sz="0" w:space="0" w:color="auto"/>
        <w:left w:val="none" w:sz="0" w:space="0" w:color="auto"/>
        <w:bottom w:val="none" w:sz="0" w:space="0" w:color="auto"/>
        <w:right w:val="none" w:sz="0" w:space="0" w:color="auto"/>
      </w:divBdr>
    </w:div>
    <w:div w:id="2000957843">
      <w:bodyDiv w:val="1"/>
      <w:marLeft w:val="0"/>
      <w:marRight w:val="0"/>
      <w:marTop w:val="0"/>
      <w:marBottom w:val="0"/>
      <w:divBdr>
        <w:top w:val="none" w:sz="0" w:space="0" w:color="auto"/>
        <w:left w:val="none" w:sz="0" w:space="0" w:color="auto"/>
        <w:bottom w:val="none" w:sz="0" w:space="0" w:color="auto"/>
        <w:right w:val="none" w:sz="0" w:space="0" w:color="auto"/>
      </w:divBdr>
      <w:divsChild>
        <w:div w:id="624889445">
          <w:marLeft w:val="0"/>
          <w:marRight w:val="0"/>
          <w:marTop w:val="0"/>
          <w:marBottom w:val="0"/>
          <w:divBdr>
            <w:top w:val="none" w:sz="0" w:space="0" w:color="auto"/>
            <w:left w:val="none" w:sz="0" w:space="0" w:color="auto"/>
            <w:bottom w:val="none" w:sz="0" w:space="0" w:color="auto"/>
            <w:right w:val="none" w:sz="0" w:space="0" w:color="auto"/>
          </w:divBdr>
        </w:div>
        <w:div w:id="748308865">
          <w:marLeft w:val="0"/>
          <w:marRight w:val="0"/>
          <w:marTop w:val="0"/>
          <w:marBottom w:val="0"/>
          <w:divBdr>
            <w:top w:val="none" w:sz="0" w:space="0" w:color="auto"/>
            <w:left w:val="none" w:sz="0" w:space="0" w:color="auto"/>
            <w:bottom w:val="none" w:sz="0" w:space="0" w:color="auto"/>
            <w:right w:val="none" w:sz="0" w:space="0" w:color="auto"/>
          </w:divBdr>
          <w:divsChild>
            <w:div w:id="842164863">
              <w:marLeft w:val="0"/>
              <w:marRight w:val="0"/>
              <w:marTop w:val="0"/>
              <w:marBottom w:val="0"/>
              <w:divBdr>
                <w:top w:val="none" w:sz="0" w:space="0" w:color="auto"/>
                <w:left w:val="none" w:sz="0" w:space="0" w:color="auto"/>
                <w:bottom w:val="none" w:sz="0" w:space="0" w:color="auto"/>
                <w:right w:val="none" w:sz="0" w:space="0" w:color="auto"/>
              </w:divBdr>
            </w:div>
          </w:divsChild>
        </w:div>
        <w:div w:id="16871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1</Pages>
  <Words>1106</Words>
  <Characters>5978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71</cp:revision>
  <cp:lastPrinted>2021-04-05T18:48:00Z</cp:lastPrinted>
  <dcterms:created xsi:type="dcterms:W3CDTF">2018-09-14T21:17:00Z</dcterms:created>
  <dcterms:modified xsi:type="dcterms:W3CDTF">2021-04-05T18:50:00Z</dcterms:modified>
</cp:coreProperties>
</file>