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4E" w:rsidRPr="002A7DAA" w:rsidRDefault="00F0334E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7155CB" w:rsidRPr="002A7DAA" w:rsidRDefault="007155CB" w:rsidP="002A7DAA">
      <w:pPr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PAUTA </w:t>
      </w:r>
      <w:r w:rsidR="00401572"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DA</w:t>
      </w:r>
      <w:proofErr w:type="gramEnd"/>
      <w:r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="00401572"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="00CA2363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REUNIÃO DAS COMISSÕES</w:t>
      </w:r>
      <w:r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DO DIA </w:t>
      </w:r>
      <w:r w:rsidR="004B1554"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23</w:t>
      </w:r>
      <w:r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</w:t>
      </w:r>
      <w:r w:rsidR="007A2796"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AGOSTO</w:t>
      </w:r>
      <w:r w:rsidRPr="002A7DA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2021.</w:t>
      </w:r>
    </w:p>
    <w:p w:rsidR="00F90ED2" w:rsidRPr="002A7DAA" w:rsidRDefault="00F90ED2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9E1DEF" w:rsidRPr="002A7DAA" w:rsidRDefault="009E1DEF" w:rsidP="009E1DEF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2A7DA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PROJETO DE LEI Nº 022/2021</w:t>
      </w:r>
      <w:r w:rsidRPr="002A7DAA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do Poder Executivo que Autoriza o Poder Executivo Municipal a confessar e parcelar débitos oriundos do aumento de carga – consumo de energia elétrica junto a ENERGISA S.A e dá outras providencias.</w:t>
      </w:r>
    </w:p>
    <w:p w:rsidR="008F51E8" w:rsidRPr="002A7DAA" w:rsidRDefault="008F51E8" w:rsidP="00A164D5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2A7DAA">
        <w:rPr>
          <w:rFonts w:asciiTheme="majorHAnsi" w:eastAsia="Arial Unicode MS" w:hAnsiTheme="majorHAnsi" w:cs="Arial Unicode MS"/>
          <w:b/>
          <w:color w:val="212529"/>
          <w:sz w:val="24"/>
          <w:szCs w:val="24"/>
        </w:rPr>
        <w:t>PROJETO DE LEI Nº 049/2021</w:t>
      </w:r>
      <w:r w:rsidRPr="002A7DAA">
        <w:rPr>
          <w:rFonts w:asciiTheme="majorHAnsi" w:eastAsia="Arial Unicode MS" w:hAnsiTheme="majorHAnsi" w:cs="Arial Unicode MS"/>
          <w:color w:val="212529"/>
          <w:sz w:val="24"/>
          <w:szCs w:val="24"/>
        </w:rPr>
        <w:t xml:space="preserve"> do Poder Executivo que Cria nova categoria funcional e altera dispositivos constantes na Lei Municipal nº 1.801/2014 e dá outras providencias.</w:t>
      </w:r>
    </w:p>
    <w:p w:rsidR="00AC40BD" w:rsidRPr="002A7DAA" w:rsidRDefault="00AC40BD" w:rsidP="00A164D5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F0334E" w:rsidRPr="002A7DAA" w:rsidRDefault="007155CB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2A7DA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4B1554" w:rsidRPr="002A7DAA">
        <w:rPr>
          <w:rFonts w:asciiTheme="majorHAnsi" w:eastAsia="Arial Unicode MS" w:hAnsiTheme="majorHAnsi" w:cs="Arial Unicode MS"/>
          <w:b/>
          <w:sz w:val="24"/>
          <w:szCs w:val="24"/>
        </w:rPr>
        <w:t>23</w:t>
      </w:r>
      <w:r w:rsidR="007A2796" w:rsidRPr="002A7DA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agosto</w:t>
      </w:r>
      <w:r w:rsidRPr="002A7DA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  <w:r w:rsidR="00A634EB" w:rsidRPr="002A7DAA"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</w:p>
    <w:p w:rsidR="00AC40BD" w:rsidRPr="002A7DAA" w:rsidRDefault="00AC40BD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F3D34" w:rsidRPr="002A7DAA" w:rsidRDefault="00BB50B5" w:rsidP="00A164D5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2A7DA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  <w:bookmarkStart w:id="0" w:name="_GoBack"/>
      <w:bookmarkEnd w:id="0"/>
    </w:p>
    <w:sectPr w:rsidR="009F3D34" w:rsidRPr="002A7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603A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C94354"/>
    <w:multiLevelType w:val="hybridMultilevel"/>
    <w:tmpl w:val="06AC6A94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96035"/>
    <w:rsid w:val="000D4072"/>
    <w:rsid w:val="000F2B3E"/>
    <w:rsid w:val="000F4059"/>
    <w:rsid w:val="000F65AD"/>
    <w:rsid w:val="00114EEC"/>
    <w:rsid w:val="00155632"/>
    <w:rsid w:val="0017537B"/>
    <w:rsid w:val="0022457A"/>
    <w:rsid w:val="00233C9E"/>
    <w:rsid w:val="00241627"/>
    <w:rsid w:val="00275A80"/>
    <w:rsid w:val="002A2A95"/>
    <w:rsid w:val="002A7DAA"/>
    <w:rsid w:val="002F1C7E"/>
    <w:rsid w:val="003001AB"/>
    <w:rsid w:val="00306DFD"/>
    <w:rsid w:val="00327927"/>
    <w:rsid w:val="00387002"/>
    <w:rsid w:val="00397906"/>
    <w:rsid w:val="003B67B4"/>
    <w:rsid w:val="003E2F67"/>
    <w:rsid w:val="003E3C78"/>
    <w:rsid w:val="003E59CD"/>
    <w:rsid w:val="00401572"/>
    <w:rsid w:val="00434B7F"/>
    <w:rsid w:val="004463FC"/>
    <w:rsid w:val="0044647D"/>
    <w:rsid w:val="0045694E"/>
    <w:rsid w:val="00457182"/>
    <w:rsid w:val="004725EC"/>
    <w:rsid w:val="004B01F7"/>
    <w:rsid w:val="004B1554"/>
    <w:rsid w:val="0051094C"/>
    <w:rsid w:val="00545A87"/>
    <w:rsid w:val="00560C89"/>
    <w:rsid w:val="00562FB8"/>
    <w:rsid w:val="005667D3"/>
    <w:rsid w:val="005B3B2C"/>
    <w:rsid w:val="005B4A3E"/>
    <w:rsid w:val="005B7AC9"/>
    <w:rsid w:val="005C23FA"/>
    <w:rsid w:val="005C2B17"/>
    <w:rsid w:val="005C6519"/>
    <w:rsid w:val="00616BE8"/>
    <w:rsid w:val="00624332"/>
    <w:rsid w:val="007155CB"/>
    <w:rsid w:val="00743F8C"/>
    <w:rsid w:val="00746146"/>
    <w:rsid w:val="0076034A"/>
    <w:rsid w:val="00763853"/>
    <w:rsid w:val="00771B5E"/>
    <w:rsid w:val="00782ADB"/>
    <w:rsid w:val="007862B1"/>
    <w:rsid w:val="007A10C8"/>
    <w:rsid w:val="007A2796"/>
    <w:rsid w:val="007B7428"/>
    <w:rsid w:val="0080427A"/>
    <w:rsid w:val="00826C41"/>
    <w:rsid w:val="008312F9"/>
    <w:rsid w:val="0083739C"/>
    <w:rsid w:val="008403FF"/>
    <w:rsid w:val="00844E4F"/>
    <w:rsid w:val="008465BF"/>
    <w:rsid w:val="00856A80"/>
    <w:rsid w:val="008B6C50"/>
    <w:rsid w:val="008C7376"/>
    <w:rsid w:val="008F51E8"/>
    <w:rsid w:val="0092340E"/>
    <w:rsid w:val="009766BD"/>
    <w:rsid w:val="009D7752"/>
    <w:rsid w:val="009E1DEF"/>
    <w:rsid w:val="009F3D34"/>
    <w:rsid w:val="00A161AF"/>
    <w:rsid w:val="00A164D5"/>
    <w:rsid w:val="00A328E2"/>
    <w:rsid w:val="00A4777C"/>
    <w:rsid w:val="00A5300F"/>
    <w:rsid w:val="00A634EB"/>
    <w:rsid w:val="00AC40BD"/>
    <w:rsid w:val="00AC67A4"/>
    <w:rsid w:val="00AE59B0"/>
    <w:rsid w:val="00B068BB"/>
    <w:rsid w:val="00B20944"/>
    <w:rsid w:val="00B4385F"/>
    <w:rsid w:val="00B475A6"/>
    <w:rsid w:val="00B730A6"/>
    <w:rsid w:val="00B96AB6"/>
    <w:rsid w:val="00BA560B"/>
    <w:rsid w:val="00BB50B5"/>
    <w:rsid w:val="00BC2AC2"/>
    <w:rsid w:val="00C1207B"/>
    <w:rsid w:val="00C471B5"/>
    <w:rsid w:val="00C5451B"/>
    <w:rsid w:val="00C55256"/>
    <w:rsid w:val="00CA2363"/>
    <w:rsid w:val="00CB4E09"/>
    <w:rsid w:val="00CE1948"/>
    <w:rsid w:val="00CF155D"/>
    <w:rsid w:val="00D23844"/>
    <w:rsid w:val="00D279DB"/>
    <w:rsid w:val="00D4472F"/>
    <w:rsid w:val="00D47155"/>
    <w:rsid w:val="00D63E47"/>
    <w:rsid w:val="00D93BE5"/>
    <w:rsid w:val="00DA2AFB"/>
    <w:rsid w:val="00DD27DD"/>
    <w:rsid w:val="00E066E7"/>
    <w:rsid w:val="00E26A88"/>
    <w:rsid w:val="00E71366"/>
    <w:rsid w:val="00E9363E"/>
    <w:rsid w:val="00F0334E"/>
    <w:rsid w:val="00F60163"/>
    <w:rsid w:val="00F90ED2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37CD8-7EA0-47AC-80C6-2080768A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95</cp:revision>
  <cp:lastPrinted>2021-08-13T16:17:00Z</cp:lastPrinted>
  <dcterms:created xsi:type="dcterms:W3CDTF">2021-04-29T19:37:00Z</dcterms:created>
  <dcterms:modified xsi:type="dcterms:W3CDTF">2022-05-31T16:44:00Z</dcterms:modified>
</cp:coreProperties>
</file>